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9C43F" w14:textId="77777777" w:rsidR="00A87C1B" w:rsidRDefault="00A87C1B" w:rsidP="00600719">
      <w:pPr>
        <w:jc w:val="center"/>
        <w:rPr>
          <w:rFonts w:cs="Arial"/>
          <w:b/>
          <w:sz w:val="32"/>
          <w:szCs w:val="24"/>
        </w:rPr>
      </w:pPr>
    </w:p>
    <w:p w14:paraId="356D71C6" w14:textId="77777777" w:rsidR="00F9684E" w:rsidRPr="00C21C2A" w:rsidRDefault="00F9684E" w:rsidP="00896941">
      <w:pPr>
        <w:rPr>
          <w:smallCaps/>
          <w:sz w:val="52"/>
        </w:rPr>
      </w:pPr>
    </w:p>
    <w:p w14:paraId="42B283B5" w14:textId="77777777" w:rsidR="00F9684E" w:rsidRPr="00C21C2A" w:rsidRDefault="00F9684E" w:rsidP="00F9684E">
      <w:pPr>
        <w:rPr>
          <w:smallCaps/>
          <w:sz w:val="52"/>
        </w:rPr>
      </w:pPr>
    </w:p>
    <w:p w14:paraId="31BA41DF" w14:textId="67F3C799" w:rsidR="00896941" w:rsidRPr="00862926" w:rsidRDefault="00F9684E" w:rsidP="007551A8">
      <w:pPr>
        <w:jc w:val="center"/>
        <w:rPr>
          <w:smallCaps/>
          <w:sz w:val="52"/>
        </w:rPr>
      </w:pPr>
      <w:r w:rsidRPr="00862926">
        <w:rPr>
          <w:smallCaps/>
          <w:sz w:val="52"/>
        </w:rPr>
        <w:t xml:space="preserve">2016 Mercer </w:t>
      </w:r>
      <w:r w:rsidR="007551A8" w:rsidRPr="00862926">
        <w:rPr>
          <w:smallCaps/>
          <w:sz w:val="52"/>
        </w:rPr>
        <w:t>County, NJ</w:t>
      </w:r>
    </w:p>
    <w:p w14:paraId="6310D2D0" w14:textId="77777777" w:rsidR="007551A8" w:rsidRPr="00896941" w:rsidRDefault="007551A8" w:rsidP="00896941">
      <w:pPr>
        <w:jc w:val="center"/>
        <w:rPr>
          <w:smallCaps/>
          <w:sz w:val="52"/>
        </w:rPr>
      </w:pPr>
    </w:p>
    <w:p w14:paraId="6C362119" w14:textId="2E78E789" w:rsidR="00896941" w:rsidRPr="00862926" w:rsidRDefault="00896941" w:rsidP="00896941">
      <w:pPr>
        <w:jc w:val="center"/>
        <w:rPr>
          <w:b/>
          <w:smallCaps/>
          <w:sz w:val="72"/>
        </w:rPr>
      </w:pPr>
      <w:r w:rsidRPr="00862926">
        <w:rPr>
          <w:b/>
          <w:smallCaps/>
          <w:sz w:val="72"/>
        </w:rPr>
        <w:t xml:space="preserve">Year 1 </w:t>
      </w:r>
      <w:r w:rsidR="00862926" w:rsidRPr="00862926">
        <w:rPr>
          <w:b/>
          <w:smallCaps/>
          <w:sz w:val="72"/>
        </w:rPr>
        <w:t>CHIP Action</w:t>
      </w:r>
      <w:r w:rsidRPr="00862926">
        <w:rPr>
          <w:b/>
          <w:smallCaps/>
          <w:sz w:val="72"/>
        </w:rPr>
        <w:t xml:space="preserve"> Plan</w:t>
      </w:r>
    </w:p>
    <w:p w14:paraId="19569507" w14:textId="77777777" w:rsidR="00862926" w:rsidRDefault="00862926" w:rsidP="00896941">
      <w:pPr>
        <w:jc w:val="center"/>
        <w:rPr>
          <w:b/>
          <w:smallCaps/>
          <w:sz w:val="56"/>
        </w:rPr>
      </w:pPr>
    </w:p>
    <w:p w14:paraId="26E2AEAF" w14:textId="79287619" w:rsidR="00862926" w:rsidRPr="00862926" w:rsidRDefault="00862926" w:rsidP="00896941">
      <w:pPr>
        <w:jc w:val="center"/>
        <w:rPr>
          <w:smallCaps/>
          <w:sz w:val="52"/>
        </w:rPr>
      </w:pPr>
      <w:r w:rsidRPr="00862926">
        <w:rPr>
          <w:smallCaps/>
          <w:sz w:val="52"/>
        </w:rPr>
        <w:t xml:space="preserve">Addendum to </w:t>
      </w:r>
      <w:r>
        <w:rPr>
          <w:smallCaps/>
          <w:sz w:val="52"/>
        </w:rPr>
        <w:t xml:space="preserve">the </w:t>
      </w:r>
      <w:r w:rsidRPr="00862926">
        <w:rPr>
          <w:smallCaps/>
          <w:sz w:val="52"/>
        </w:rPr>
        <w:t>2012 Community Health Improvement Plan (CHIP)</w:t>
      </w:r>
    </w:p>
    <w:p w14:paraId="517DC3A7" w14:textId="77777777" w:rsidR="00896941" w:rsidRPr="00C21C2A" w:rsidRDefault="00896941" w:rsidP="00F9684E">
      <w:pPr>
        <w:jc w:val="center"/>
        <w:rPr>
          <w:smallCaps/>
          <w:sz w:val="56"/>
        </w:rPr>
      </w:pPr>
    </w:p>
    <w:p w14:paraId="2F11F931" w14:textId="77777777" w:rsidR="00F9684E" w:rsidRPr="00C21C2A" w:rsidRDefault="00F9684E" w:rsidP="00896941">
      <w:pPr>
        <w:rPr>
          <w:smallCaps/>
          <w:sz w:val="36"/>
        </w:rPr>
      </w:pPr>
    </w:p>
    <w:p w14:paraId="5F918E83" w14:textId="77777777" w:rsidR="00F9684E" w:rsidRPr="00C21C2A" w:rsidRDefault="00F9684E" w:rsidP="00F9684E">
      <w:pPr>
        <w:jc w:val="center"/>
        <w:rPr>
          <w:smallCaps/>
          <w:sz w:val="72"/>
        </w:rPr>
      </w:pPr>
    </w:p>
    <w:p w14:paraId="6E151CE4" w14:textId="77777777" w:rsidR="00F9684E" w:rsidRPr="00C21C2A" w:rsidRDefault="00F9684E" w:rsidP="00F9684E">
      <w:pPr>
        <w:jc w:val="center"/>
        <w:rPr>
          <w:smallCaps/>
          <w:sz w:val="36"/>
        </w:rPr>
      </w:pPr>
      <w:r w:rsidRPr="00C21C2A">
        <w:rPr>
          <w:smallCaps/>
          <w:sz w:val="36"/>
        </w:rPr>
        <w:t>Submitted to:</w:t>
      </w:r>
    </w:p>
    <w:p w14:paraId="3B0246D9" w14:textId="77777777" w:rsidR="00F9684E" w:rsidRDefault="00F9684E" w:rsidP="00F9684E">
      <w:pPr>
        <w:jc w:val="center"/>
        <w:rPr>
          <w:smallCaps/>
          <w:sz w:val="36"/>
        </w:rPr>
      </w:pPr>
      <w:r w:rsidRPr="00C21C2A">
        <w:rPr>
          <w:smallCaps/>
          <w:sz w:val="36"/>
        </w:rPr>
        <w:t>Greater Mercer Public Health Partnership</w:t>
      </w:r>
    </w:p>
    <w:p w14:paraId="055F9F12" w14:textId="4066305C" w:rsidR="00896941" w:rsidRPr="00C21C2A" w:rsidRDefault="00896941" w:rsidP="00F9684E">
      <w:pPr>
        <w:jc w:val="center"/>
        <w:rPr>
          <w:smallCaps/>
          <w:sz w:val="36"/>
        </w:rPr>
      </w:pPr>
      <w:r>
        <w:rPr>
          <w:smallCaps/>
          <w:sz w:val="36"/>
        </w:rPr>
        <w:t>March 17, 2016</w:t>
      </w:r>
    </w:p>
    <w:p w14:paraId="6164BB96" w14:textId="77777777" w:rsidR="00F9684E" w:rsidRPr="00C21C2A" w:rsidRDefault="00F9684E" w:rsidP="00F9684E">
      <w:pPr>
        <w:jc w:val="center"/>
        <w:rPr>
          <w:smallCaps/>
          <w:sz w:val="36"/>
        </w:rPr>
      </w:pPr>
    </w:p>
    <w:p w14:paraId="707D51A4" w14:textId="77777777" w:rsidR="00F9684E" w:rsidRPr="00C21C2A" w:rsidRDefault="00F9684E" w:rsidP="00F9684E">
      <w:pPr>
        <w:jc w:val="center"/>
        <w:rPr>
          <w:smallCaps/>
          <w:sz w:val="52"/>
        </w:rPr>
      </w:pPr>
      <w:r w:rsidRPr="00C21C2A">
        <w:rPr>
          <w:smallCaps/>
          <w:noProof/>
          <w:sz w:val="52"/>
        </w:rPr>
        <w:drawing>
          <wp:inline distT="0" distB="0" distL="0" distR="0" wp14:anchorId="4ED82CCE" wp14:editId="563BAADC">
            <wp:extent cx="2360428" cy="2360428"/>
            <wp:effectExtent l="19050" t="0" r="177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61955" cy="2361955"/>
                    </a:xfrm>
                    <a:prstGeom prst="rect">
                      <a:avLst/>
                    </a:prstGeom>
                    <a:noFill/>
                    <a:ln w="9525">
                      <a:noFill/>
                      <a:miter lim="800000"/>
                      <a:headEnd/>
                      <a:tailEnd/>
                    </a:ln>
                  </pic:spPr>
                </pic:pic>
              </a:graphicData>
            </a:graphic>
          </wp:inline>
        </w:drawing>
      </w:r>
    </w:p>
    <w:p w14:paraId="4A5DA3BE" w14:textId="77777777" w:rsidR="00896941" w:rsidRDefault="00896941" w:rsidP="00600719">
      <w:pPr>
        <w:jc w:val="center"/>
        <w:rPr>
          <w:rFonts w:cs="Arial"/>
          <w:b/>
          <w:sz w:val="32"/>
          <w:szCs w:val="24"/>
        </w:rPr>
      </w:pPr>
      <w:r>
        <w:rPr>
          <w:rFonts w:cs="Arial"/>
          <w:b/>
          <w:sz w:val="32"/>
          <w:szCs w:val="24"/>
        </w:rPr>
        <w:br w:type="page"/>
      </w:r>
    </w:p>
    <w:p w14:paraId="684C5809" w14:textId="77777777" w:rsidR="00A87C1B" w:rsidRPr="002359CA" w:rsidRDefault="00A87C1B" w:rsidP="00600719">
      <w:pPr>
        <w:jc w:val="center"/>
        <w:rPr>
          <w:rFonts w:cs="Arial"/>
          <w:b/>
          <w:sz w:val="32"/>
          <w:szCs w:val="24"/>
        </w:rPr>
      </w:pPr>
    </w:p>
    <w:p w14:paraId="53DA2F27" w14:textId="77777777" w:rsidR="00A87C1B" w:rsidRPr="002359CA" w:rsidRDefault="00A87C1B" w:rsidP="00600719">
      <w:pPr>
        <w:jc w:val="center"/>
        <w:rPr>
          <w:rFonts w:cs="Arial"/>
          <w:b/>
          <w:sz w:val="32"/>
          <w:szCs w:val="24"/>
        </w:rPr>
      </w:pPr>
    </w:p>
    <w:p w14:paraId="76A255B3" w14:textId="77777777" w:rsidR="00B251BE" w:rsidRPr="002359CA" w:rsidRDefault="00B251BE" w:rsidP="00B251BE">
      <w:pPr>
        <w:jc w:val="center"/>
        <w:rPr>
          <w:rFonts w:cs="Arial"/>
          <w:b/>
          <w:sz w:val="32"/>
        </w:rPr>
      </w:pPr>
      <w:r w:rsidRPr="002359CA">
        <w:rPr>
          <w:rFonts w:cs="Arial"/>
          <w:b/>
          <w:sz w:val="32"/>
        </w:rPr>
        <w:t>Table of Contents</w:t>
      </w:r>
    </w:p>
    <w:p w14:paraId="4CBEACD0" w14:textId="77777777" w:rsidR="00B251BE" w:rsidRPr="002359CA" w:rsidRDefault="00B251BE" w:rsidP="00B251BE">
      <w:pPr>
        <w:rPr>
          <w:rFonts w:cs="Arial"/>
        </w:rPr>
      </w:pPr>
    </w:p>
    <w:p w14:paraId="0D8B75EF" w14:textId="77777777" w:rsidR="00862926" w:rsidRDefault="00B251BE">
      <w:pPr>
        <w:pStyle w:val="TOC1"/>
        <w:rPr>
          <w:rFonts w:asciiTheme="minorHAnsi" w:eastAsiaTheme="minorEastAsia" w:hAnsiTheme="minorHAnsi"/>
        </w:rPr>
      </w:pPr>
      <w:r w:rsidRPr="007551A8">
        <w:rPr>
          <w:rFonts w:cs="Arial"/>
          <w:sz w:val="24"/>
        </w:rPr>
        <w:fldChar w:fldCharType="begin"/>
      </w:r>
      <w:r w:rsidRPr="007551A8">
        <w:rPr>
          <w:rFonts w:cs="Arial"/>
          <w:sz w:val="24"/>
        </w:rPr>
        <w:instrText xml:space="preserve"> TOC \o "1-3" \h \z \u </w:instrText>
      </w:r>
      <w:r w:rsidRPr="007551A8">
        <w:rPr>
          <w:rFonts w:cs="Arial"/>
          <w:sz w:val="24"/>
        </w:rPr>
        <w:fldChar w:fldCharType="separate"/>
      </w:r>
      <w:hyperlink w:anchor="_Toc445900581" w:history="1">
        <w:r w:rsidR="00862926" w:rsidRPr="0051359C">
          <w:rPr>
            <w:rStyle w:val="Hyperlink"/>
          </w:rPr>
          <w:t>Action Plan Executive Summary</w:t>
        </w:r>
        <w:r w:rsidR="00862926">
          <w:rPr>
            <w:webHidden/>
          </w:rPr>
          <w:tab/>
        </w:r>
        <w:r w:rsidR="00862926">
          <w:rPr>
            <w:webHidden/>
          </w:rPr>
          <w:fldChar w:fldCharType="begin"/>
        </w:r>
        <w:r w:rsidR="00862926">
          <w:rPr>
            <w:webHidden/>
          </w:rPr>
          <w:instrText xml:space="preserve"> PAGEREF _Toc445900581 \h </w:instrText>
        </w:r>
        <w:r w:rsidR="00862926">
          <w:rPr>
            <w:webHidden/>
          </w:rPr>
        </w:r>
        <w:r w:rsidR="00862926">
          <w:rPr>
            <w:webHidden/>
          </w:rPr>
          <w:fldChar w:fldCharType="separate"/>
        </w:r>
        <w:r w:rsidR="00862926">
          <w:rPr>
            <w:webHidden/>
          </w:rPr>
          <w:t>3</w:t>
        </w:r>
        <w:r w:rsidR="00862926">
          <w:rPr>
            <w:webHidden/>
          </w:rPr>
          <w:fldChar w:fldCharType="end"/>
        </w:r>
      </w:hyperlink>
    </w:p>
    <w:p w14:paraId="3A37FD49" w14:textId="77777777" w:rsidR="00862926" w:rsidRDefault="00BB2DEB">
      <w:pPr>
        <w:pStyle w:val="TOC1"/>
        <w:rPr>
          <w:rFonts w:asciiTheme="minorHAnsi" w:eastAsiaTheme="minorEastAsia" w:hAnsiTheme="minorHAnsi"/>
        </w:rPr>
      </w:pPr>
      <w:hyperlink w:anchor="_Toc445900582" w:history="1">
        <w:r w:rsidR="00862926" w:rsidRPr="0051359C">
          <w:rPr>
            <w:rStyle w:val="Hyperlink"/>
          </w:rPr>
          <w:t>Priority 1:  MHSA Year 1 Action Plan</w:t>
        </w:r>
        <w:r w:rsidR="00862926">
          <w:rPr>
            <w:webHidden/>
          </w:rPr>
          <w:tab/>
        </w:r>
        <w:r w:rsidR="00862926">
          <w:rPr>
            <w:webHidden/>
          </w:rPr>
          <w:fldChar w:fldCharType="begin"/>
        </w:r>
        <w:r w:rsidR="00862926">
          <w:rPr>
            <w:webHidden/>
          </w:rPr>
          <w:instrText xml:space="preserve"> PAGEREF _Toc445900582 \h </w:instrText>
        </w:r>
        <w:r w:rsidR="00862926">
          <w:rPr>
            <w:webHidden/>
          </w:rPr>
        </w:r>
        <w:r w:rsidR="00862926">
          <w:rPr>
            <w:webHidden/>
          </w:rPr>
          <w:fldChar w:fldCharType="separate"/>
        </w:r>
        <w:r w:rsidR="00862926">
          <w:rPr>
            <w:webHidden/>
          </w:rPr>
          <w:t>7</w:t>
        </w:r>
        <w:r w:rsidR="00862926">
          <w:rPr>
            <w:webHidden/>
          </w:rPr>
          <w:fldChar w:fldCharType="end"/>
        </w:r>
      </w:hyperlink>
    </w:p>
    <w:p w14:paraId="10FC9A7C" w14:textId="77777777" w:rsidR="00862926" w:rsidRDefault="00BB2DEB">
      <w:pPr>
        <w:pStyle w:val="TOC1"/>
        <w:rPr>
          <w:rFonts w:asciiTheme="minorHAnsi" w:eastAsiaTheme="minorEastAsia" w:hAnsiTheme="minorHAnsi"/>
        </w:rPr>
      </w:pPr>
      <w:hyperlink w:anchor="_Toc445900583" w:history="1">
        <w:r w:rsidR="00862926" w:rsidRPr="0051359C">
          <w:rPr>
            <w:rStyle w:val="Hyperlink"/>
          </w:rPr>
          <w:t>Priority 2:  Healthy Eating and Active Living Year 1 Action Plan</w:t>
        </w:r>
        <w:r w:rsidR="00862926">
          <w:rPr>
            <w:webHidden/>
          </w:rPr>
          <w:tab/>
        </w:r>
        <w:r w:rsidR="00862926">
          <w:rPr>
            <w:webHidden/>
          </w:rPr>
          <w:fldChar w:fldCharType="begin"/>
        </w:r>
        <w:r w:rsidR="00862926">
          <w:rPr>
            <w:webHidden/>
          </w:rPr>
          <w:instrText xml:space="preserve"> PAGEREF _Toc445900583 \h </w:instrText>
        </w:r>
        <w:r w:rsidR="00862926">
          <w:rPr>
            <w:webHidden/>
          </w:rPr>
        </w:r>
        <w:r w:rsidR="00862926">
          <w:rPr>
            <w:webHidden/>
          </w:rPr>
          <w:fldChar w:fldCharType="separate"/>
        </w:r>
        <w:r w:rsidR="00862926">
          <w:rPr>
            <w:webHidden/>
          </w:rPr>
          <w:t>10</w:t>
        </w:r>
        <w:r w:rsidR="00862926">
          <w:rPr>
            <w:webHidden/>
          </w:rPr>
          <w:fldChar w:fldCharType="end"/>
        </w:r>
      </w:hyperlink>
    </w:p>
    <w:p w14:paraId="45BF4D08" w14:textId="77777777" w:rsidR="00862926" w:rsidRDefault="00BB2DEB">
      <w:pPr>
        <w:pStyle w:val="TOC1"/>
        <w:rPr>
          <w:rFonts w:asciiTheme="minorHAnsi" w:eastAsiaTheme="minorEastAsia" w:hAnsiTheme="minorHAnsi"/>
        </w:rPr>
      </w:pPr>
      <w:hyperlink w:anchor="_Toc445900584" w:history="1">
        <w:r w:rsidR="00862926" w:rsidRPr="0051359C">
          <w:rPr>
            <w:rStyle w:val="Hyperlink"/>
          </w:rPr>
          <w:t>Priority 3:  Chronic Disease Year 1 Action Plan</w:t>
        </w:r>
        <w:r w:rsidR="00862926">
          <w:rPr>
            <w:webHidden/>
          </w:rPr>
          <w:tab/>
        </w:r>
        <w:r w:rsidR="00862926">
          <w:rPr>
            <w:webHidden/>
          </w:rPr>
          <w:fldChar w:fldCharType="begin"/>
        </w:r>
        <w:r w:rsidR="00862926">
          <w:rPr>
            <w:webHidden/>
          </w:rPr>
          <w:instrText xml:space="preserve"> PAGEREF _Toc445900584 \h </w:instrText>
        </w:r>
        <w:r w:rsidR="00862926">
          <w:rPr>
            <w:webHidden/>
          </w:rPr>
        </w:r>
        <w:r w:rsidR="00862926">
          <w:rPr>
            <w:webHidden/>
          </w:rPr>
          <w:fldChar w:fldCharType="separate"/>
        </w:r>
        <w:r w:rsidR="00862926">
          <w:rPr>
            <w:webHidden/>
          </w:rPr>
          <w:t>16</w:t>
        </w:r>
        <w:r w:rsidR="00862926">
          <w:rPr>
            <w:webHidden/>
          </w:rPr>
          <w:fldChar w:fldCharType="end"/>
        </w:r>
      </w:hyperlink>
    </w:p>
    <w:p w14:paraId="56FAF868" w14:textId="77777777" w:rsidR="00862926" w:rsidRDefault="00BB2DEB">
      <w:pPr>
        <w:pStyle w:val="TOC1"/>
        <w:rPr>
          <w:rFonts w:asciiTheme="minorHAnsi" w:eastAsiaTheme="minorEastAsia" w:hAnsiTheme="minorHAnsi"/>
        </w:rPr>
      </w:pPr>
      <w:hyperlink w:anchor="_Toc445900585" w:history="1">
        <w:r w:rsidR="00862926" w:rsidRPr="0051359C">
          <w:rPr>
            <w:rStyle w:val="Hyperlink"/>
          </w:rPr>
          <w:t>Priority 4:  Transportation Year 1 Action Plan</w:t>
        </w:r>
        <w:r w:rsidR="00862926">
          <w:rPr>
            <w:webHidden/>
          </w:rPr>
          <w:tab/>
        </w:r>
        <w:r w:rsidR="00862926">
          <w:rPr>
            <w:webHidden/>
          </w:rPr>
          <w:fldChar w:fldCharType="begin"/>
        </w:r>
        <w:r w:rsidR="00862926">
          <w:rPr>
            <w:webHidden/>
          </w:rPr>
          <w:instrText xml:space="preserve"> PAGEREF _Toc445900585 \h </w:instrText>
        </w:r>
        <w:r w:rsidR="00862926">
          <w:rPr>
            <w:webHidden/>
          </w:rPr>
        </w:r>
        <w:r w:rsidR="00862926">
          <w:rPr>
            <w:webHidden/>
          </w:rPr>
          <w:fldChar w:fldCharType="separate"/>
        </w:r>
        <w:r w:rsidR="00862926">
          <w:rPr>
            <w:webHidden/>
          </w:rPr>
          <w:t>21</w:t>
        </w:r>
        <w:r w:rsidR="00862926">
          <w:rPr>
            <w:webHidden/>
          </w:rPr>
          <w:fldChar w:fldCharType="end"/>
        </w:r>
      </w:hyperlink>
    </w:p>
    <w:p w14:paraId="75189913" w14:textId="77777777" w:rsidR="00862926" w:rsidRDefault="00BB2DEB">
      <w:pPr>
        <w:pStyle w:val="TOC1"/>
        <w:rPr>
          <w:rFonts w:asciiTheme="minorHAnsi" w:eastAsiaTheme="minorEastAsia" w:hAnsiTheme="minorHAnsi"/>
        </w:rPr>
      </w:pPr>
      <w:hyperlink w:anchor="_Toc445900586" w:history="1">
        <w:r w:rsidR="00862926" w:rsidRPr="0051359C">
          <w:rPr>
            <w:rStyle w:val="Hyperlink"/>
          </w:rPr>
          <w:t>Global Strategies</w:t>
        </w:r>
        <w:r w:rsidR="00862926">
          <w:rPr>
            <w:webHidden/>
          </w:rPr>
          <w:tab/>
        </w:r>
        <w:r w:rsidR="00862926">
          <w:rPr>
            <w:webHidden/>
          </w:rPr>
          <w:fldChar w:fldCharType="begin"/>
        </w:r>
        <w:r w:rsidR="00862926">
          <w:rPr>
            <w:webHidden/>
          </w:rPr>
          <w:instrText xml:space="preserve"> PAGEREF _Toc445900586 \h </w:instrText>
        </w:r>
        <w:r w:rsidR="00862926">
          <w:rPr>
            <w:webHidden/>
          </w:rPr>
        </w:r>
        <w:r w:rsidR="00862926">
          <w:rPr>
            <w:webHidden/>
          </w:rPr>
          <w:fldChar w:fldCharType="separate"/>
        </w:r>
        <w:r w:rsidR="00862926">
          <w:rPr>
            <w:webHidden/>
          </w:rPr>
          <w:t>25</w:t>
        </w:r>
        <w:r w:rsidR="00862926">
          <w:rPr>
            <w:webHidden/>
          </w:rPr>
          <w:fldChar w:fldCharType="end"/>
        </w:r>
      </w:hyperlink>
    </w:p>
    <w:p w14:paraId="4BB5724D" w14:textId="77777777" w:rsidR="00862926" w:rsidRDefault="00BB2DEB">
      <w:pPr>
        <w:pStyle w:val="TOC1"/>
        <w:rPr>
          <w:rFonts w:asciiTheme="minorHAnsi" w:eastAsiaTheme="minorEastAsia" w:hAnsiTheme="minorHAnsi"/>
        </w:rPr>
      </w:pPr>
      <w:hyperlink w:anchor="_Toc445900587" w:history="1">
        <w:r w:rsidR="00862926" w:rsidRPr="0051359C">
          <w:rPr>
            <w:rStyle w:val="Hyperlink"/>
          </w:rPr>
          <w:t>Appendix A:  Action Planning Partners and Participants</w:t>
        </w:r>
        <w:r w:rsidR="00862926">
          <w:rPr>
            <w:webHidden/>
          </w:rPr>
          <w:tab/>
        </w:r>
        <w:r w:rsidR="00862926">
          <w:rPr>
            <w:webHidden/>
          </w:rPr>
          <w:fldChar w:fldCharType="begin"/>
        </w:r>
        <w:r w:rsidR="00862926">
          <w:rPr>
            <w:webHidden/>
          </w:rPr>
          <w:instrText xml:space="preserve"> PAGEREF _Toc445900587 \h </w:instrText>
        </w:r>
        <w:r w:rsidR="00862926">
          <w:rPr>
            <w:webHidden/>
          </w:rPr>
        </w:r>
        <w:r w:rsidR="00862926">
          <w:rPr>
            <w:webHidden/>
          </w:rPr>
          <w:fldChar w:fldCharType="separate"/>
        </w:r>
        <w:r w:rsidR="00862926">
          <w:rPr>
            <w:webHidden/>
          </w:rPr>
          <w:t>26</w:t>
        </w:r>
        <w:r w:rsidR="00862926">
          <w:rPr>
            <w:webHidden/>
          </w:rPr>
          <w:fldChar w:fldCharType="end"/>
        </w:r>
      </w:hyperlink>
    </w:p>
    <w:p w14:paraId="57BD1918" w14:textId="77777777" w:rsidR="007551A8" w:rsidRDefault="00B251BE" w:rsidP="007551A8">
      <w:pPr>
        <w:pStyle w:val="TOC1"/>
      </w:pPr>
      <w:r w:rsidRPr="007551A8">
        <w:rPr>
          <w:b/>
        </w:rPr>
        <w:fldChar w:fldCharType="end"/>
      </w:r>
      <w:r w:rsidR="007551A8">
        <w:br/>
      </w:r>
    </w:p>
    <w:p w14:paraId="07B8C1D5" w14:textId="77777777" w:rsidR="007551A8" w:rsidRDefault="007551A8" w:rsidP="00F05D0F">
      <w:pPr>
        <w:rPr>
          <w:sz w:val="24"/>
        </w:rPr>
      </w:pPr>
    </w:p>
    <w:p w14:paraId="024B45E9" w14:textId="77777777" w:rsidR="007551A8" w:rsidRDefault="007551A8" w:rsidP="00F05D0F">
      <w:pPr>
        <w:rPr>
          <w:sz w:val="24"/>
        </w:rPr>
      </w:pPr>
    </w:p>
    <w:p w14:paraId="5989AC9B" w14:textId="77777777" w:rsidR="007551A8" w:rsidRDefault="007551A8" w:rsidP="00F05D0F">
      <w:pPr>
        <w:rPr>
          <w:sz w:val="24"/>
        </w:rPr>
      </w:pPr>
    </w:p>
    <w:p w14:paraId="11AFAE32" w14:textId="77777777" w:rsidR="007551A8" w:rsidRDefault="007551A8" w:rsidP="00F05D0F">
      <w:pPr>
        <w:rPr>
          <w:sz w:val="24"/>
        </w:rPr>
      </w:pPr>
    </w:p>
    <w:p w14:paraId="1BBA7F9F" w14:textId="77777777" w:rsidR="007551A8" w:rsidRDefault="007551A8" w:rsidP="00F05D0F">
      <w:pPr>
        <w:rPr>
          <w:sz w:val="24"/>
        </w:rPr>
      </w:pPr>
    </w:p>
    <w:p w14:paraId="5CBEA6DD" w14:textId="77777777" w:rsidR="007551A8" w:rsidRDefault="007551A8" w:rsidP="00F05D0F">
      <w:pPr>
        <w:rPr>
          <w:sz w:val="24"/>
        </w:rPr>
      </w:pPr>
    </w:p>
    <w:p w14:paraId="19145DA8" w14:textId="77777777" w:rsidR="007551A8" w:rsidRDefault="007551A8" w:rsidP="00F05D0F">
      <w:pPr>
        <w:rPr>
          <w:sz w:val="24"/>
        </w:rPr>
      </w:pPr>
    </w:p>
    <w:p w14:paraId="3D59A2B0" w14:textId="77777777" w:rsidR="007551A8" w:rsidRDefault="007551A8" w:rsidP="00F05D0F">
      <w:pPr>
        <w:rPr>
          <w:sz w:val="24"/>
        </w:rPr>
      </w:pPr>
    </w:p>
    <w:p w14:paraId="32C31DAB" w14:textId="77777777" w:rsidR="007551A8" w:rsidRDefault="007551A8" w:rsidP="00F05D0F">
      <w:pPr>
        <w:rPr>
          <w:sz w:val="24"/>
        </w:rPr>
      </w:pPr>
    </w:p>
    <w:p w14:paraId="0255F9E6" w14:textId="77777777" w:rsidR="007551A8" w:rsidRDefault="007551A8" w:rsidP="00F05D0F">
      <w:pPr>
        <w:rPr>
          <w:sz w:val="24"/>
        </w:rPr>
      </w:pPr>
    </w:p>
    <w:p w14:paraId="376098B0" w14:textId="77777777" w:rsidR="007551A8" w:rsidRDefault="007551A8" w:rsidP="00F05D0F">
      <w:pPr>
        <w:rPr>
          <w:sz w:val="24"/>
        </w:rPr>
      </w:pPr>
    </w:p>
    <w:p w14:paraId="0FCE7142" w14:textId="77777777" w:rsidR="007551A8" w:rsidRDefault="007551A8" w:rsidP="00F05D0F">
      <w:pPr>
        <w:rPr>
          <w:sz w:val="24"/>
        </w:rPr>
      </w:pPr>
    </w:p>
    <w:p w14:paraId="7DDBA8DF" w14:textId="77777777" w:rsidR="007551A8" w:rsidRDefault="007551A8" w:rsidP="00F05D0F">
      <w:pPr>
        <w:rPr>
          <w:sz w:val="24"/>
        </w:rPr>
      </w:pPr>
    </w:p>
    <w:p w14:paraId="6EEA602E" w14:textId="77777777" w:rsidR="007551A8" w:rsidRDefault="007551A8" w:rsidP="00F05D0F">
      <w:pPr>
        <w:rPr>
          <w:sz w:val="24"/>
        </w:rPr>
      </w:pPr>
    </w:p>
    <w:p w14:paraId="3078B794" w14:textId="77777777" w:rsidR="007551A8" w:rsidRDefault="007551A8" w:rsidP="00F05D0F">
      <w:pPr>
        <w:rPr>
          <w:sz w:val="24"/>
        </w:rPr>
      </w:pPr>
    </w:p>
    <w:p w14:paraId="22276DC7" w14:textId="77777777" w:rsidR="007551A8" w:rsidRDefault="007551A8" w:rsidP="00F05D0F">
      <w:pPr>
        <w:rPr>
          <w:sz w:val="24"/>
        </w:rPr>
      </w:pPr>
    </w:p>
    <w:p w14:paraId="5DAB29EE" w14:textId="77777777" w:rsidR="007551A8" w:rsidRDefault="007551A8" w:rsidP="00F05D0F">
      <w:pPr>
        <w:rPr>
          <w:sz w:val="24"/>
        </w:rPr>
      </w:pPr>
    </w:p>
    <w:p w14:paraId="0A7489F9" w14:textId="77777777" w:rsidR="007551A8" w:rsidRDefault="007551A8" w:rsidP="00F05D0F">
      <w:pPr>
        <w:rPr>
          <w:sz w:val="24"/>
        </w:rPr>
      </w:pPr>
    </w:p>
    <w:p w14:paraId="33DDC842" w14:textId="77777777" w:rsidR="007551A8" w:rsidRDefault="007551A8" w:rsidP="00F05D0F">
      <w:pPr>
        <w:rPr>
          <w:sz w:val="24"/>
        </w:rPr>
      </w:pPr>
    </w:p>
    <w:p w14:paraId="5E586BA9" w14:textId="77777777" w:rsidR="007551A8" w:rsidRDefault="007551A8" w:rsidP="00F05D0F">
      <w:pPr>
        <w:rPr>
          <w:sz w:val="24"/>
        </w:rPr>
      </w:pPr>
    </w:p>
    <w:p w14:paraId="55F0AFB7" w14:textId="77777777" w:rsidR="007551A8" w:rsidRDefault="007551A8" w:rsidP="00F05D0F">
      <w:pPr>
        <w:rPr>
          <w:sz w:val="24"/>
        </w:rPr>
      </w:pPr>
    </w:p>
    <w:p w14:paraId="0D91E72F" w14:textId="77777777" w:rsidR="007551A8" w:rsidRDefault="007551A8" w:rsidP="007551A8">
      <w:pPr>
        <w:jc w:val="center"/>
        <w:rPr>
          <w:color w:val="000000"/>
          <w:sz w:val="20"/>
        </w:rPr>
      </w:pPr>
      <w:r w:rsidRPr="00EE6E85">
        <w:rPr>
          <w:color w:val="000000"/>
          <w:sz w:val="20"/>
        </w:rPr>
        <w:t>This report was written by a mobilized group of geographically</w:t>
      </w:r>
      <w:r>
        <w:rPr>
          <w:color w:val="000000"/>
          <w:sz w:val="20"/>
        </w:rPr>
        <w:t xml:space="preserve"> broad</w:t>
      </w:r>
    </w:p>
    <w:p w14:paraId="315EB889" w14:textId="77777777" w:rsidR="007551A8" w:rsidRPr="00EE6E85" w:rsidRDefault="007551A8" w:rsidP="007551A8">
      <w:pPr>
        <w:jc w:val="center"/>
        <w:rPr>
          <w:color w:val="000000"/>
          <w:sz w:val="20"/>
        </w:rPr>
      </w:pPr>
      <w:r w:rsidRPr="00EE6E85">
        <w:rPr>
          <w:color w:val="000000"/>
          <w:sz w:val="20"/>
        </w:rPr>
        <w:t>Mercer County constituents, facilitated, compiled and prepared by:</w:t>
      </w:r>
    </w:p>
    <w:p w14:paraId="19DA3E08" w14:textId="77777777" w:rsidR="007551A8" w:rsidRDefault="007551A8" w:rsidP="007551A8">
      <w:pPr>
        <w:jc w:val="center"/>
        <w:rPr>
          <w:color w:val="000000"/>
          <w:sz w:val="24"/>
        </w:rPr>
      </w:pPr>
      <w:r w:rsidRPr="00CE58CE">
        <w:rPr>
          <w:noProof/>
          <w:color w:val="000000"/>
          <w:sz w:val="24"/>
        </w:rPr>
        <w:drawing>
          <wp:inline distT="0" distB="0" distL="0" distR="0" wp14:anchorId="629CB79C" wp14:editId="313CBDD4">
            <wp:extent cx="3404633" cy="742604"/>
            <wp:effectExtent l="19050" t="0" r="5317" b="0"/>
            <wp:docPr id="8" name="Picture 2" descr="C:\Users\dburke\Documents\1  HRiA\z Logos, Letterheads Templates\Logos and art\HRiA_Logo_Lg_Color_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urke\Documents\1  HRiA\z Logos, Letterheads Templates\Logos and art\HRiA_Logo_Lg_Color_Hz.jpg"/>
                    <pic:cNvPicPr>
                      <a:picLocks noChangeAspect="1" noChangeArrowheads="1"/>
                    </pic:cNvPicPr>
                  </pic:nvPicPr>
                  <pic:blipFill>
                    <a:blip r:embed="rId9" cstate="print"/>
                    <a:srcRect/>
                    <a:stretch>
                      <a:fillRect/>
                    </a:stretch>
                  </pic:blipFill>
                  <pic:spPr bwMode="auto">
                    <a:xfrm>
                      <a:off x="0" y="0"/>
                      <a:ext cx="3404957" cy="742675"/>
                    </a:xfrm>
                    <a:prstGeom prst="rect">
                      <a:avLst/>
                    </a:prstGeom>
                    <a:noFill/>
                    <a:ln w="9525">
                      <a:noFill/>
                      <a:miter lim="800000"/>
                      <a:headEnd/>
                      <a:tailEnd/>
                    </a:ln>
                  </pic:spPr>
                </pic:pic>
              </a:graphicData>
            </a:graphic>
          </wp:inline>
        </w:drawing>
      </w:r>
    </w:p>
    <w:p w14:paraId="21D366A8" w14:textId="77777777" w:rsidR="007551A8" w:rsidRDefault="007551A8" w:rsidP="007551A8">
      <w:pPr>
        <w:jc w:val="center"/>
        <w:rPr>
          <w:color w:val="000000"/>
          <w:sz w:val="20"/>
        </w:rPr>
      </w:pPr>
      <w:proofErr w:type="gramStart"/>
      <w:r w:rsidRPr="00EE6E85">
        <w:rPr>
          <w:color w:val="000000"/>
          <w:sz w:val="20"/>
        </w:rPr>
        <w:t>i</w:t>
      </w:r>
      <w:r>
        <w:rPr>
          <w:color w:val="000000"/>
          <w:sz w:val="20"/>
        </w:rPr>
        <w:t>n</w:t>
      </w:r>
      <w:proofErr w:type="gramEnd"/>
      <w:r>
        <w:rPr>
          <w:color w:val="000000"/>
          <w:sz w:val="20"/>
        </w:rPr>
        <w:t xml:space="preserve"> cooperation with</w:t>
      </w:r>
    </w:p>
    <w:p w14:paraId="58E7B84C" w14:textId="789AA263" w:rsidR="007551A8" w:rsidRPr="007551A8" w:rsidRDefault="007551A8" w:rsidP="007551A8">
      <w:pPr>
        <w:jc w:val="center"/>
        <w:rPr>
          <w:color w:val="000000"/>
          <w:sz w:val="20"/>
        </w:rPr>
      </w:pPr>
      <w:proofErr w:type="gramStart"/>
      <w:r w:rsidRPr="00EE6E85">
        <w:rPr>
          <w:color w:val="000000"/>
          <w:sz w:val="20"/>
        </w:rPr>
        <w:t>the</w:t>
      </w:r>
      <w:proofErr w:type="gramEnd"/>
      <w:r w:rsidRPr="00EE6E85">
        <w:rPr>
          <w:color w:val="000000"/>
          <w:sz w:val="20"/>
        </w:rPr>
        <w:t xml:space="preserve"> Greater M</w:t>
      </w:r>
      <w:r>
        <w:rPr>
          <w:color w:val="000000"/>
          <w:sz w:val="20"/>
        </w:rPr>
        <w:t xml:space="preserve">ercer Public Health Partnership </w:t>
      </w:r>
      <w:r w:rsidRPr="00EE6E85">
        <w:rPr>
          <w:color w:val="000000"/>
          <w:sz w:val="20"/>
        </w:rPr>
        <w:t>and</w:t>
      </w:r>
      <w:r>
        <w:rPr>
          <w:color w:val="000000"/>
          <w:sz w:val="20"/>
        </w:rPr>
        <w:t xml:space="preserve"> </w:t>
      </w:r>
      <w:r w:rsidRPr="00EE6E85">
        <w:rPr>
          <w:color w:val="000000"/>
          <w:sz w:val="20"/>
        </w:rPr>
        <w:t xml:space="preserve">Community Advisory Board </w:t>
      </w:r>
      <w:r w:rsidR="00F05D0F" w:rsidRPr="00F05D0F">
        <w:rPr>
          <w:sz w:val="24"/>
        </w:rPr>
        <w:br w:type="page"/>
      </w:r>
    </w:p>
    <w:p w14:paraId="6EBABF96" w14:textId="486C9732" w:rsidR="00F9684E" w:rsidRPr="002359CA" w:rsidRDefault="00862926" w:rsidP="00F9684E">
      <w:pPr>
        <w:pStyle w:val="Heading1NONUMERAL"/>
        <w:rPr>
          <w:rFonts w:ascii="Arial" w:hAnsi="Arial"/>
          <w:color w:val="FF0000"/>
        </w:rPr>
      </w:pPr>
      <w:bookmarkStart w:id="0" w:name="_Toc340567056"/>
      <w:bookmarkStart w:id="1" w:name="_Toc445900581"/>
      <w:r>
        <w:rPr>
          <w:rFonts w:ascii="Arial" w:hAnsi="Arial"/>
        </w:rPr>
        <w:lastRenderedPageBreak/>
        <w:t>Action</w:t>
      </w:r>
      <w:r w:rsidR="00F05D0F">
        <w:rPr>
          <w:rFonts w:ascii="Arial" w:hAnsi="Arial"/>
        </w:rPr>
        <w:t xml:space="preserve"> Plan </w:t>
      </w:r>
      <w:r w:rsidR="00F9684E" w:rsidRPr="002359CA">
        <w:rPr>
          <w:rFonts w:ascii="Arial" w:hAnsi="Arial"/>
        </w:rPr>
        <w:t>Executive Summary</w:t>
      </w:r>
      <w:bookmarkEnd w:id="0"/>
      <w:bookmarkEnd w:id="1"/>
      <w:r w:rsidR="00F9684E" w:rsidRPr="002359CA">
        <w:rPr>
          <w:rFonts w:ascii="Arial" w:hAnsi="Arial"/>
        </w:rPr>
        <w:t xml:space="preserve"> </w:t>
      </w:r>
    </w:p>
    <w:p w14:paraId="0D54DBB6" w14:textId="5D6CEE81" w:rsidR="00F9684E" w:rsidRPr="002359CA" w:rsidRDefault="00F9684E" w:rsidP="00F9684E">
      <w:pPr>
        <w:rPr>
          <w:rFonts w:cs="Arial"/>
        </w:rPr>
      </w:pPr>
      <w:r w:rsidRPr="002359CA">
        <w:rPr>
          <w:rFonts w:cs="Arial"/>
        </w:rPr>
        <w:t xml:space="preserve">Improving the health of a community is critical for not only enhancing residents’ quality of life but also supporting their future prosperity. To </w:t>
      </w:r>
      <w:r w:rsidRPr="003C129C">
        <w:rPr>
          <w:rFonts w:cs="Arial"/>
        </w:rPr>
        <w:t xml:space="preserve">this end, the Greater Mercer Public Health Partnership (GMPHP)—a collaborative of 14 area non-profit organizations, including four hospitals (St. Frances Hospital of Trenton, Capital Health Medical Center- Hopewell, Robert Wood Johnson University Hospital-Hamilton, St. Lawrence Rehabilitation Center), </w:t>
      </w:r>
      <w:r w:rsidR="00204716">
        <w:rPr>
          <w:rFonts w:cs="Arial"/>
        </w:rPr>
        <w:t xml:space="preserve">the Mercer County Department of Human Services, and </w:t>
      </w:r>
      <w:r w:rsidRPr="003C129C">
        <w:rPr>
          <w:rFonts w:cs="Arial"/>
        </w:rPr>
        <w:t xml:space="preserve">eight local health departments (Ewing, Hamilton, Lawrence, Hopewell, Montgomery, Princeton, Trenton, and West Windsor) —is leading a comprehensive effort to </w:t>
      </w:r>
      <w:r w:rsidRPr="002359CA">
        <w:rPr>
          <w:rFonts w:cs="Arial"/>
        </w:rPr>
        <w:t xml:space="preserve">measurably improve the health of greater Mercer County, NJ residents. </w:t>
      </w:r>
    </w:p>
    <w:p w14:paraId="0B7D9AE1" w14:textId="77777777" w:rsidR="00F9684E" w:rsidRPr="002359CA" w:rsidRDefault="00F9684E" w:rsidP="00F9684E">
      <w:pPr>
        <w:rPr>
          <w:rFonts w:cs="Arial"/>
        </w:rPr>
      </w:pPr>
    </w:p>
    <w:p w14:paraId="6CAB6155" w14:textId="7380383B" w:rsidR="00F9684E" w:rsidRPr="00862926" w:rsidRDefault="00862926" w:rsidP="00F9684E">
      <w:pPr>
        <w:rPr>
          <w:rFonts w:cs="Arial"/>
          <w:b/>
          <w:sz w:val="24"/>
        </w:rPr>
      </w:pPr>
      <w:r w:rsidRPr="00862926">
        <w:rPr>
          <w:rFonts w:cs="Arial"/>
          <w:b/>
          <w:sz w:val="24"/>
        </w:rPr>
        <w:t xml:space="preserve">Overview of the CHA, </w:t>
      </w:r>
      <w:r w:rsidR="00F9684E" w:rsidRPr="00862926">
        <w:rPr>
          <w:rFonts w:cs="Arial"/>
          <w:b/>
          <w:sz w:val="24"/>
        </w:rPr>
        <w:t>CHIP</w:t>
      </w:r>
      <w:r w:rsidRPr="00862926">
        <w:rPr>
          <w:rFonts w:cs="Arial"/>
          <w:b/>
          <w:sz w:val="24"/>
        </w:rPr>
        <w:t>, and Annual Action Plan</w:t>
      </w:r>
    </w:p>
    <w:p w14:paraId="7C5C181E" w14:textId="77777777" w:rsidR="00F9684E" w:rsidRPr="002359CA" w:rsidRDefault="00F9684E" w:rsidP="00F9684E">
      <w:pPr>
        <w:rPr>
          <w:rFonts w:cs="Arial"/>
        </w:rPr>
      </w:pPr>
      <w:r w:rsidRPr="002359CA">
        <w:rPr>
          <w:rFonts w:cs="Arial"/>
        </w:rPr>
        <w:t xml:space="preserve">The Community Health Improvement Planning process includes two major components: </w:t>
      </w:r>
    </w:p>
    <w:p w14:paraId="741620B2" w14:textId="77777777" w:rsidR="00F9684E" w:rsidRPr="002359CA" w:rsidRDefault="00F9684E" w:rsidP="00F9684E">
      <w:pPr>
        <w:rPr>
          <w:rFonts w:cs="Arial"/>
        </w:rPr>
      </w:pPr>
      <w:r w:rsidRPr="002359CA">
        <w:rPr>
          <w:rFonts w:cs="Arial"/>
        </w:rPr>
        <w:t xml:space="preserve"> </w:t>
      </w:r>
    </w:p>
    <w:p w14:paraId="0FF138CA" w14:textId="77777777" w:rsidR="00F9684E" w:rsidRPr="002359CA" w:rsidRDefault="00F9684E" w:rsidP="00F9684E">
      <w:pPr>
        <w:pStyle w:val="ListParagraph"/>
        <w:numPr>
          <w:ilvl w:val="0"/>
          <w:numId w:val="25"/>
        </w:numPr>
        <w:rPr>
          <w:rFonts w:cs="Arial"/>
        </w:rPr>
      </w:pPr>
      <w:r w:rsidRPr="002359CA">
        <w:rPr>
          <w:rFonts w:cs="Arial"/>
        </w:rPr>
        <w:t xml:space="preserve">A community health assessment (CHA) to identify the health-related needs and strengths of greater Mercer County, and </w:t>
      </w:r>
    </w:p>
    <w:p w14:paraId="341C550E" w14:textId="77777777" w:rsidR="00F9684E" w:rsidRDefault="00F9684E" w:rsidP="00F9684E">
      <w:pPr>
        <w:pStyle w:val="ListParagraph"/>
        <w:numPr>
          <w:ilvl w:val="0"/>
          <w:numId w:val="25"/>
        </w:numPr>
        <w:rPr>
          <w:rFonts w:cs="Arial"/>
        </w:rPr>
      </w:pPr>
      <w:r w:rsidRPr="002359CA">
        <w:rPr>
          <w:rFonts w:cs="Arial"/>
        </w:rPr>
        <w:t xml:space="preserve">A community health improvement plan (CHIP) to determine major health priorities, overarching goals, and specific objectives and strategies that can be implemented in a coordinated way across the County. </w:t>
      </w:r>
    </w:p>
    <w:p w14:paraId="5D944532" w14:textId="7B5575CA" w:rsidR="00862926" w:rsidRPr="002359CA" w:rsidRDefault="00862926" w:rsidP="00F9684E">
      <w:pPr>
        <w:pStyle w:val="ListParagraph"/>
        <w:numPr>
          <w:ilvl w:val="0"/>
          <w:numId w:val="25"/>
        </w:numPr>
        <w:rPr>
          <w:rFonts w:cs="Arial"/>
        </w:rPr>
      </w:pPr>
      <w:r>
        <w:rPr>
          <w:rFonts w:cs="Arial"/>
        </w:rPr>
        <w:t>An Annual Action Plan to define the activities, persons responsible, and timelines for implementing and reporting on selected CHIP objectives and strategies.</w:t>
      </w:r>
    </w:p>
    <w:p w14:paraId="3DF7D25A" w14:textId="77777777" w:rsidR="00F9684E" w:rsidRPr="002359CA" w:rsidRDefault="00F9684E" w:rsidP="00F9684E">
      <w:pPr>
        <w:rPr>
          <w:rFonts w:cs="Arial"/>
        </w:rPr>
      </w:pPr>
    </w:p>
    <w:p w14:paraId="674D9F7C" w14:textId="77777777" w:rsidR="00F9684E" w:rsidRPr="002359CA" w:rsidRDefault="00F9684E" w:rsidP="00F9684E">
      <w:pPr>
        <w:rPr>
          <w:rFonts w:cs="Arial"/>
        </w:rPr>
      </w:pPr>
      <w:r w:rsidRPr="002359CA">
        <w:rPr>
          <w:rFonts w:cs="Arial"/>
        </w:rPr>
        <w:t>The 2012 CHIP report was developed using the key findings from the CHA to inform discussions and select data driven priority health issues, goals, and objectives.  The CHA was updated in 2015 using a streamlined data gathering process; the results from this update were used to confirm and refine the 2012 priority areas, goals, and objectives, as outlined in the tables below.</w:t>
      </w:r>
    </w:p>
    <w:p w14:paraId="27EC3B41" w14:textId="77777777" w:rsidR="00F9684E" w:rsidRPr="002359CA" w:rsidRDefault="00F9684E" w:rsidP="00F9684E">
      <w:pPr>
        <w:rPr>
          <w:rFonts w:cs="Arial"/>
        </w:rPr>
      </w:pPr>
    </w:p>
    <w:p w14:paraId="013CAAC8" w14:textId="7D36B3D2" w:rsidR="00862926" w:rsidRDefault="00F9684E" w:rsidP="00F9684E">
      <w:pPr>
        <w:pStyle w:val="H2BodyTextunderHead2"/>
        <w:ind w:left="0"/>
        <w:rPr>
          <w:rFonts w:ascii="Arial" w:hAnsi="Arial"/>
        </w:rPr>
      </w:pPr>
      <w:r w:rsidRPr="002359CA">
        <w:rPr>
          <w:rFonts w:ascii="Arial" w:hAnsi="Arial"/>
        </w:rPr>
        <w:t>The CHIP was designed to complement and build upon other guiding documents, plans, initiatives, and coalitions already in place to improve the public health of Mercer County. Rather than conflicting with or duplicating the recommendations and actions of existing frameworks and coalitions, the participants of the CHIP development process identified potential partners and resources wherever possible.</w:t>
      </w:r>
    </w:p>
    <w:p w14:paraId="480DF31A" w14:textId="77777777" w:rsidR="00862926" w:rsidRPr="002359CA" w:rsidRDefault="00862926" w:rsidP="00F9684E">
      <w:pPr>
        <w:pStyle w:val="H2BodyTextunderHead2"/>
        <w:ind w:left="0"/>
        <w:rPr>
          <w:rFonts w:ascii="Arial" w:hAnsi="Arial"/>
        </w:rPr>
      </w:pPr>
    </w:p>
    <w:p w14:paraId="09C5A0E9" w14:textId="77777777" w:rsidR="00862926" w:rsidRDefault="00862926" w:rsidP="00F9684E">
      <w:pPr>
        <w:rPr>
          <w:rFonts w:cs="Arial"/>
          <w:b/>
          <w:sz w:val="26"/>
          <w:szCs w:val="26"/>
        </w:rPr>
      </w:pPr>
      <w:r>
        <w:rPr>
          <w:rFonts w:cs="Arial"/>
          <w:b/>
          <w:sz w:val="26"/>
          <w:szCs w:val="26"/>
        </w:rPr>
        <w:br w:type="page"/>
      </w:r>
    </w:p>
    <w:p w14:paraId="44DB8647" w14:textId="287FF998" w:rsidR="00F9684E" w:rsidRPr="00862926" w:rsidRDefault="00F9684E" w:rsidP="00F9684E">
      <w:pPr>
        <w:rPr>
          <w:rFonts w:cs="Arial"/>
          <w:b/>
          <w:sz w:val="24"/>
        </w:rPr>
      </w:pPr>
      <w:r w:rsidRPr="00862926">
        <w:rPr>
          <w:rFonts w:cs="Arial"/>
          <w:b/>
          <w:sz w:val="24"/>
        </w:rPr>
        <w:lastRenderedPageBreak/>
        <w:t>Moving from Assessment to Planning to Action</w:t>
      </w:r>
    </w:p>
    <w:p w14:paraId="34BB35AC" w14:textId="6D02DF15" w:rsidR="00F9684E" w:rsidRPr="002359CA" w:rsidRDefault="00F9684E" w:rsidP="00F9684E">
      <w:pPr>
        <w:rPr>
          <w:rFonts w:cs="Arial"/>
        </w:rPr>
      </w:pPr>
      <w:r w:rsidRPr="002359CA">
        <w:rPr>
          <w:rFonts w:cs="Arial"/>
        </w:rPr>
        <w:t xml:space="preserve">Similar to the process for the Community Health Assessment (CHA), the original and refined CHIP utilized a participatory, community-driven approach guided by the Mobilization for Action through Planning </w:t>
      </w:r>
      <w:r w:rsidR="00F05D0F">
        <w:rPr>
          <w:rFonts w:cs="Arial"/>
        </w:rPr>
        <w:t>and Partnerships (MAPP) process.</w:t>
      </w:r>
      <w:r w:rsidRPr="002359CA">
        <w:rPr>
          <w:rStyle w:val="FootnoteReference"/>
          <w:rFonts w:cs="Arial"/>
        </w:rPr>
        <w:footnoteReference w:id="2"/>
      </w:r>
      <w:r w:rsidR="00A13B3A">
        <w:rPr>
          <w:rFonts w:cs="Arial"/>
          <w:vertAlign w:val="superscript"/>
        </w:rPr>
        <w:t>,</w:t>
      </w:r>
      <w:r w:rsidRPr="002359CA">
        <w:rPr>
          <w:rStyle w:val="FootnoteReference"/>
          <w:rFonts w:cs="Arial"/>
        </w:rPr>
        <w:footnoteReference w:id="3"/>
      </w:r>
      <w:proofErr w:type="gramStart"/>
      <w:r w:rsidRPr="002359CA">
        <w:rPr>
          <w:rFonts w:cs="Arial"/>
        </w:rPr>
        <w:t xml:space="preserve">  See</w:t>
      </w:r>
      <w:proofErr w:type="gramEnd"/>
      <w:r w:rsidRPr="002359CA">
        <w:rPr>
          <w:rFonts w:cs="Arial"/>
        </w:rPr>
        <w:t xml:space="preserve"> Figure 1.</w:t>
      </w:r>
    </w:p>
    <w:p w14:paraId="0D06E632" w14:textId="682F8B0F" w:rsidR="00F9684E" w:rsidRPr="002359CA" w:rsidRDefault="00F9684E" w:rsidP="00F9684E">
      <w:pPr>
        <w:rPr>
          <w:rFonts w:cs="Arial"/>
        </w:rPr>
      </w:pPr>
    </w:p>
    <w:p w14:paraId="7549DA5E" w14:textId="503EFE5E" w:rsidR="00FD6D52" w:rsidRDefault="00F9684E" w:rsidP="00FD6D52">
      <w:pPr>
        <w:pStyle w:val="H1boldunderheader1figurelabels"/>
        <w:ind w:left="4680"/>
        <w:rPr>
          <w:rFonts w:ascii="Arial" w:hAnsi="Arial"/>
        </w:rPr>
      </w:pPr>
      <w:bookmarkStart w:id="2" w:name="_Ref339635057"/>
      <w:bookmarkStart w:id="3" w:name="_Ref339635046"/>
      <w:r w:rsidRPr="002359CA">
        <w:rPr>
          <w:rFonts w:ascii="Arial" w:hAnsi="Arial"/>
        </w:rPr>
        <w:t xml:space="preserve">Figure </w:t>
      </w:r>
      <w:bookmarkEnd w:id="2"/>
      <w:r w:rsidRPr="002359CA">
        <w:rPr>
          <w:rFonts w:ascii="Arial" w:hAnsi="Arial"/>
        </w:rPr>
        <w:t xml:space="preserve">1: </w:t>
      </w:r>
      <w:bookmarkEnd w:id="3"/>
      <w:r w:rsidR="00FD6D52">
        <w:rPr>
          <w:rFonts w:ascii="Arial" w:hAnsi="Arial"/>
        </w:rPr>
        <w:t>Mobilizing for Action</w:t>
      </w:r>
    </w:p>
    <w:p w14:paraId="15947FC4" w14:textId="006C67D8" w:rsidR="00F9684E" w:rsidRPr="00FD6D52" w:rsidRDefault="00FD6D52" w:rsidP="00FD6D52">
      <w:pPr>
        <w:pStyle w:val="H1boldunderheader1figurelabels"/>
        <w:ind w:left="4680"/>
        <w:rPr>
          <w:rFonts w:ascii="Arial" w:hAnsi="Arial"/>
        </w:rPr>
      </w:pPr>
      <w:r>
        <w:rPr>
          <w:rFonts w:ascii="Arial" w:hAnsi="Arial"/>
        </w:rPr>
        <w:t xml:space="preserve">                </w:t>
      </w:r>
      <w:r w:rsidR="00F9684E" w:rsidRPr="002359CA">
        <w:rPr>
          <w:rFonts w:ascii="Arial" w:hAnsi="Arial"/>
        </w:rPr>
        <w:t>Planning and Partnership (MAPP)</w:t>
      </w:r>
    </w:p>
    <w:p w14:paraId="7CF64363" w14:textId="1BB137F0" w:rsidR="00F9684E" w:rsidRPr="00862926" w:rsidRDefault="00FD6D52" w:rsidP="00862926">
      <w:pPr>
        <w:rPr>
          <w:rFonts w:cs="Arial"/>
        </w:rPr>
      </w:pPr>
      <w:r w:rsidRPr="002359CA">
        <w:rPr>
          <w:noProof/>
        </w:rPr>
        <w:drawing>
          <wp:anchor distT="0" distB="0" distL="114300" distR="114300" simplePos="0" relativeHeight="251658240" behindDoc="0" locked="0" layoutInCell="1" allowOverlap="1" wp14:anchorId="5130F404" wp14:editId="3241A976">
            <wp:simplePos x="0" y="0"/>
            <wp:positionH relativeFrom="column">
              <wp:posOffset>2838450</wp:posOffset>
            </wp:positionH>
            <wp:positionV relativeFrom="paragraph">
              <wp:posOffset>88457</wp:posOffset>
            </wp:positionV>
            <wp:extent cx="3086100" cy="2828925"/>
            <wp:effectExtent l="0" t="0" r="0" b="9525"/>
            <wp:wrapSquare wrapText="bothSides"/>
            <wp:docPr id="3" name="Picture 1" descr="http://www.delawarehealth.org/images/Data_Img/MAPP_process.jpg"/>
            <wp:cNvGraphicFramePr/>
            <a:graphic xmlns:a="http://schemas.openxmlformats.org/drawingml/2006/main">
              <a:graphicData uri="http://schemas.openxmlformats.org/drawingml/2006/picture">
                <pic:pic xmlns:pic="http://schemas.openxmlformats.org/drawingml/2006/picture">
                  <pic:nvPicPr>
                    <pic:cNvPr id="21506" name="Picture 2" descr="http://www.delawarehealth.org/images/Data_Img/MAPP_process.jpg"/>
                    <pic:cNvPicPr>
                      <a:picLocks noChangeAspect="1" noChangeArrowheads="1"/>
                    </pic:cNvPicPr>
                  </pic:nvPicPr>
                  <pic:blipFill>
                    <a:blip r:embed="rId10" cstate="print">
                      <a:extLst>
                        <a:ext uri="{28A0092B-C50C-407E-A947-70E740481C1C}">
                          <a14:useLocalDpi xmlns:a14="http://schemas.microsoft.com/office/drawing/2010/main" val="0"/>
                        </a:ext>
                      </a:extLst>
                    </a:blip>
                    <a:srcRect r="2105" b="1944"/>
                    <a:stretch>
                      <a:fillRect/>
                    </a:stretch>
                  </pic:blipFill>
                  <pic:spPr bwMode="auto">
                    <a:xfrm>
                      <a:off x="0" y="0"/>
                      <a:ext cx="3086100" cy="2828925"/>
                    </a:xfrm>
                    <a:prstGeom prst="rect">
                      <a:avLst/>
                    </a:prstGeom>
                    <a:noFill/>
                    <a:ln w="9525">
                      <a:noFill/>
                      <a:miter lim="800000"/>
                      <a:headEnd/>
                      <a:tailEnd/>
                    </a:ln>
                  </pic:spPr>
                </pic:pic>
              </a:graphicData>
            </a:graphic>
          </wp:anchor>
        </w:drawing>
      </w:r>
      <w:r w:rsidR="00F9684E" w:rsidRPr="00862926">
        <w:rPr>
          <w:rFonts w:cs="Arial"/>
        </w:rPr>
        <w:t>In 2011, The Greater Mercer Public Health Partnership (GMPHP) was formed as the decision-making leadership body for the CHIP. In January 2012, the GMPHP hired Health Resources in Action (</w:t>
      </w:r>
      <w:proofErr w:type="spellStart"/>
      <w:r w:rsidR="00F9684E" w:rsidRPr="00862926">
        <w:rPr>
          <w:rFonts w:cs="Arial"/>
        </w:rPr>
        <w:t>HRiA</w:t>
      </w:r>
      <w:proofErr w:type="spellEnd"/>
      <w:r w:rsidR="00F9684E" w:rsidRPr="00862926">
        <w:rPr>
          <w:rFonts w:cs="Arial"/>
        </w:rPr>
        <w:t>), a non-profit public health organization located in Boston, MA, as a research partner to provide strategic guidance and facilitation of the CHA-CHIP process, to collect and analyze data, and to develop the report deliverables.</w:t>
      </w:r>
    </w:p>
    <w:p w14:paraId="0E842E38" w14:textId="77777777" w:rsidR="00F9684E" w:rsidRPr="002359CA" w:rsidRDefault="00F9684E" w:rsidP="00862926">
      <w:pPr>
        <w:rPr>
          <w:rFonts w:cs="Arial"/>
        </w:rPr>
      </w:pPr>
    </w:p>
    <w:p w14:paraId="7FEDDA8E" w14:textId="77777777" w:rsidR="00F9684E" w:rsidRPr="002359CA" w:rsidRDefault="00F9684E" w:rsidP="00862926">
      <w:pPr>
        <w:rPr>
          <w:rFonts w:cs="Arial"/>
        </w:rPr>
      </w:pPr>
      <w:r w:rsidRPr="002359CA">
        <w:rPr>
          <w:rFonts w:cs="Arial"/>
        </w:rPr>
        <w:t xml:space="preserve">The </w:t>
      </w:r>
      <w:r w:rsidRPr="00862926">
        <w:rPr>
          <w:rFonts w:cs="Arial"/>
        </w:rPr>
        <w:t>Community Advisory Board</w:t>
      </w:r>
      <w:r w:rsidRPr="002359CA">
        <w:rPr>
          <w:rFonts w:cs="Arial"/>
        </w:rPr>
        <w:t xml:space="preserve"> (CAB) was established in January 2012 to guide and offer feedback on the CHA and CHIP processes. The CAB is comprised of approximately 60 individuals who represent the local community in all its diverse aspects: business, education, communications, transportation, health and wellness, faith-based groups, civic and government, vulnerable populations (disabled, seniors, etc.), and other organizations and specialized areas.</w:t>
      </w:r>
    </w:p>
    <w:p w14:paraId="62E66CF9" w14:textId="77777777" w:rsidR="00F9684E" w:rsidRPr="002359CA" w:rsidRDefault="00F9684E" w:rsidP="00F9684E">
      <w:pPr>
        <w:pStyle w:val="ListParagraph"/>
        <w:ind w:left="1065"/>
        <w:rPr>
          <w:rFonts w:cs="Arial"/>
        </w:rPr>
      </w:pPr>
    </w:p>
    <w:p w14:paraId="3CEF822B" w14:textId="51469F69" w:rsidR="00F9684E" w:rsidRPr="002359CA" w:rsidRDefault="00F9684E" w:rsidP="00862926">
      <w:pPr>
        <w:pStyle w:val="ListParagraph"/>
        <w:ind w:left="0"/>
        <w:rPr>
          <w:rFonts w:cs="Arial"/>
        </w:rPr>
      </w:pPr>
      <w:r w:rsidRPr="002359CA">
        <w:rPr>
          <w:rFonts w:cs="Arial"/>
        </w:rPr>
        <w:t xml:space="preserve">In 2014, the </w:t>
      </w:r>
      <w:r w:rsidRPr="002359CA">
        <w:rPr>
          <w:rFonts w:cs="Arial"/>
          <w:b/>
        </w:rPr>
        <w:t>GMPHP and CAB</w:t>
      </w:r>
      <w:r w:rsidRPr="002359CA">
        <w:rPr>
          <w:rFonts w:cs="Arial"/>
        </w:rPr>
        <w:t xml:space="preserve"> </w:t>
      </w:r>
      <w:proofErr w:type="gramStart"/>
      <w:r w:rsidRPr="002359CA">
        <w:rPr>
          <w:rFonts w:cs="Arial"/>
        </w:rPr>
        <w:t>were</w:t>
      </w:r>
      <w:proofErr w:type="gramEnd"/>
      <w:r w:rsidRPr="002359CA">
        <w:rPr>
          <w:rFonts w:cs="Arial"/>
        </w:rPr>
        <w:t xml:space="preserve"> reconstituted with new partners and a new organizational structure (see </w:t>
      </w:r>
      <w:r w:rsidRPr="007551A8">
        <w:rPr>
          <w:rFonts w:cs="Arial"/>
        </w:rPr>
        <w:t xml:space="preserve">Appendix </w:t>
      </w:r>
      <w:r w:rsidR="007551A8" w:rsidRPr="007551A8">
        <w:rPr>
          <w:rFonts w:cs="Arial"/>
        </w:rPr>
        <w:t>A)</w:t>
      </w:r>
      <w:r w:rsidRPr="007551A8">
        <w:rPr>
          <w:rFonts w:cs="Arial"/>
        </w:rPr>
        <w:t xml:space="preserve">.  The </w:t>
      </w:r>
      <w:r w:rsidRPr="002359CA">
        <w:rPr>
          <w:rFonts w:cs="Arial"/>
        </w:rPr>
        <w:t>GMPHP Steering Committee determined that the focus of the current structure and planning year would be to revitalize the CAB, strengthen the CHIP implementation plan, improve performance measurement, and increase accountability for implementation of selected strategies.  The new CAB is comprised of 75 community leaders and organizations, representing broad and diverse sectors of the community.</w:t>
      </w:r>
    </w:p>
    <w:p w14:paraId="4B61932C" w14:textId="77777777" w:rsidR="00F9684E" w:rsidRPr="002359CA" w:rsidRDefault="00F9684E" w:rsidP="00F9684E">
      <w:pPr>
        <w:rPr>
          <w:rFonts w:cs="Arial"/>
        </w:rPr>
      </w:pPr>
      <w:r w:rsidRPr="002359CA">
        <w:rPr>
          <w:rFonts w:cs="Arial"/>
        </w:rPr>
        <w:t xml:space="preserve"> </w:t>
      </w:r>
    </w:p>
    <w:p w14:paraId="7957D9DF" w14:textId="2550F26D" w:rsidR="00F9684E" w:rsidRPr="002359CA" w:rsidRDefault="00FD6D52" w:rsidP="00F9684E">
      <w:pPr>
        <w:rPr>
          <w:rFonts w:cs="Arial"/>
        </w:rPr>
      </w:pPr>
      <w:r>
        <w:rPr>
          <w:rFonts w:cs="Arial"/>
        </w:rPr>
        <w:t>In early</w:t>
      </w:r>
      <w:r w:rsidR="00F9684E" w:rsidRPr="002359CA">
        <w:rPr>
          <w:rFonts w:cs="Arial"/>
        </w:rPr>
        <w:t xml:space="preserve"> </w:t>
      </w:r>
      <w:proofErr w:type="gramStart"/>
      <w:r w:rsidR="00F9684E" w:rsidRPr="00FD6D52">
        <w:rPr>
          <w:rFonts w:cs="Arial"/>
        </w:rPr>
        <w:t>September</w:t>
      </w:r>
      <w:r>
        <w:rPr>
          <w:rFonts w:cs="Arial"/>
        </w:rPr>
        <w:t>,</w:t>
      </w:r>
      <w:proofErr w:type="gramEnd"/>
      <w:r w:rsidR="00F9684E" w:rsidRPr="00FD6D52">
        <w:rPr>
          <w:rFonts w:cs="Arial"/>
        </w:rPr>
        <w:t xml:space="preserve"> 2015, a summary </w:t>
      </w:r>
      <w:r w:rsidR="00F9684E" w:rsidRPr="002359CA">
        <w:rPr>
          <w:rFonts w:cs="Arial"/>
        </w:rPr>
        <w:t>of the updated CHA findings was presented to the Community Advisory Board for review and refinement, serving as the official launching point of the 2015-2016 CHIP year one action planning process.  The results of the CHA and stakeholder feedback confirmed that the Priority Areas identified in the earlier 2012-2015 CHIP remain valid and continue to resonate with the community.</w:t>
      </w:r>
    </w:p>
    <w:p w14:paraId="3A4E2684" w14:textId="77777777" w:rsidR="00F9684E" w:rsidRPr="002359CA" w:rsidRDefault="00F9684E" w:rsidP="00F9684E">
      <w:pPr>
        <w:rPr>
          <w:rFonts w:cs="Arial"/>
        </w:rPr>
      </w:pPr>
    </w:p>
    <w:p w14:paraId="63285C02" w14:textId="1806883D" w:rsidR="00F9684E" w:rsidRPr="002359CA" w:rsidRDefault="00F9684E" w:rsidP="00F9684E">
      <w:pPr>
        <w:rPr>
          <w:rFonts w:cs="Arial"/>
        </w:rPr>
      </w:pPr>
      <w:r w:rsidRPr="002359CA">
        <w:rPr>
          <w:rFonts w:cs="Arial"/>
        </w:rPr>
        <w:t>CAB members participated in an introductory meeting on September 15</w:t>
      </w:r>
      <w:r w:rsidR="00FD6D52">
        <w:rPr>
          <w:rFonts w:cs="Arial"/>
        </w:rPr>
        <w:t>, 2015</w:t>
      </w:r>
      <w:r w:rsidRPr="002359CA">
        <w:rPr>
          <w:rFonts w:cs="Arial"/>
        </w:rPr>
        <w:t xml:space="preserve"> facilitated by </w:t>
      </w:r>
      <w:proofErr w:type="spellStart"/>
      <w:r w:rsidRPr="002359CA">
        <w:rPr>
          <w:rFonts w:cs="Arial"/>
        </w:rPr>
        <w:t>HRiA</w:t>
      </w:r>
      <w:proofErr w:type="spellEnd"/>
      <w:r w:rsidRPr="002359CA">
        <w:rPr>
          <w:rFonts w:cs="Arial"/>
        </w:rPr>
        <w:t xml:space="preserve"> to discuss what has happened since the original 2012 CHIP (key successes, key challenges, what current members are working on that align with 2012 CHIP priorities); new structures and systems for sustainability (GMPHP and CAB); and a new charge for the CAB.</w:t>
      </w:r>
    </w:p>
    <w:p w14:paraId="1E5EB290" w14:textId="77777777" w:rsidR="00F9684E" w:rsidRPr="002359CA" w:rsidRDefault="00F9684E" w:rsidP="00F9684E">
      <w:pPr>
        <w:rPr>
          <w:rFonts w:cs="Arial"/>
        </w:rPr>
      </w:pPr>
    </w:p>
    <w:p w14:paraId="31F4FF20" w14:textId="403F8FD9" w:rsidR="00F9684E" w:rsidRPr="002359CA" w:rsidRDefault="00F9684E" w:rsidP="00F9684E">
      <w:pPr>
        <w:pStyle w:val="H2BodyTextunderHead2"/>
        <w:ind w:left="0"/>
        <w:rPr>
          <w:rFonts w:ascii="Arial" w:hAnsi="Arial"/>
        </w:rPr>
      </w:pPr>
      <w:r w:rsidRPr="002359CA">
        <w:rPr>
          <w:rFonts w:ascii="Arial" w:hAnsi="Arial"/>
        </w:rPr>
        <w:t>CAB members next participated in two facilitated planning sessions that followed on October 27 &amp; 28</w:t>
      </w:r>
      <w:r w:rsidR="00FD6D52">
        <w:rPr>
          <w:rFonts w:ascii="Arial" w:hAnsi="Arial"/>
        </w:rPr>
        <w:t>, 2015</w:t>
      </w:r>
      <w:r w:rsidRPr="002359CA">
        <w:rPr>
          <w:rFonts w:ascii="Arial" w:hAnsi="Arial"/>
        </w:rPr>
        <w:t xml:space="preserve"> to develop the year one action plan, incorporating the feedback from both the revised CHA and the September 15 meeting.  CAB members self-selected to participation in Priority Area Working Groups based on their interest and expertise.  </w:t>
      </w:r>
      <w:proofErr w:type="gramStart"/>
      <w:r w:rsidRPr="002359CA">
        <w:rPr>
          <w:rFonts w:ascii="Arial" w:hAnsi="Arial"/>
        </w:rPr>
        <w:t>The Working Groups were guided by 2-person teams comprised of Community Advisory Board members</w:t>
      </w:r>
      <w:proofErr w:type="gramEnd"/>
      <w:r w:rsidRPr="002359CA">
        <w:rPr>
          <w:rFonts w:ascii="Arial" w:hAnsi="Arial"/>
        </w:rPr>
        <w:t xml:space="preserve">, and the planning sessions were facilitated by consultants from </w:t>
      </w:r>
      <w:proofErr w:type="spellStart"/>
      <w:r w:rsidRPr="002359CA">
        <w:rPr>
          <w:rFonts w:ascii="Arial" w:hAnsi="Arial"/>
        </w:rPr>
        <w:t>HRiA</w:t>
      </w:r>
      <w:proofErr w:type="spellEnd"/>
      <w:r w:rsidRPr="002359CA">
        <w:rPr>
          <w:rFonts w:ascii="Arial" w:hAnsi="Arial"/>
        </w:rPr>
        <w:t xml:space="preserve">.  Groups prioritized year one objectives, identified local “winnable battles” (strategies) to align with the overarching goals and objectives of the 2012 CHIP, and assigned tasks, timelines, and partners/resources to assure accountability for implementation.  </w:t>
      </w:r>
      <w:proofErr w:type="spellStart"/>
      <w:r w:rsidRPr="002359CA">
        <w:rPr>
          <w:rFonts w:ascii="Arial" w:hAnsi="Arial"/>
        </w:rPr>
        <w:t>HRiA</w:t>
      </w:r>
      <w:proofErr w:type="spellEnd"/>
      <w:r w:rsidRPr="002359CA">
        <w:rPr>
          <w:rFonts w:ascii="Arial" w:hAnsi="Arial"/>
        </w:rPr>
        <w:t xml:space="preserve"> provided sample evidence based strategies that were identified from the </w:t>
      </w:r>
      <w:r w:rsidRPr="002359CA">
        <w:rPr>
          <w:rFonts w:ascii="Arial" w:hAnsi="Arial"/>
          <w:i/>
        </w:rPr>
        <w:t>Community Guide to Preventive Services</w:t>
      </w:r>
      <w:r w:rsidRPr="002359CA">
        <w:rPr>
          <w:rFonts w:ascii="Arial" w:hAnsi="Arial"/>
        </w:rPr>
        <w:t xml:space="preserve">, </w:t>
      </w:r>
      <w:r w:rsidRPr="002359CA">
        <w:rPr>
          <w:rFonts w:ascii="Arial" w:hAnsi="Arial"/>
          <w:i/>
        </w:rPr>
        <w:t>County Health Rankings</w:t>
      </w:r>
      <w:r w:rsidRPr="002359CA">
        <w:rPr>
          <w:rFonts w:ascii="Arial" w:hAnsi="Arial"/>
        </w:rPr>
        <w:t xml:space="preserve">, and the </w:t>
      </w:r>
      <w:r w:rsidRPr="002359CA">
        <w:rPr>
          <w:rFonts w:ascii="Arial" w:hAnsi="Arial"/>
          <w:i/>
        </w:rPr>
        <w:t>National Prevention Strategy</w:t>
      </w:r>
      <w:r w:rsidRPr="002359CA">
        <w:rPr>
          <w:rFonts w:ascii="Arial" w:hAnsi="Arial"/>
        </w:rPr>
        <w:t xml:space="preserve"> prior to the strategy setting session.  </w:t>
      </w:r>
    </w:p>
    <w:p w14:paraId="1EEC4D09" w14:textId="77777777" w:rsidR="00F9684E" w:rsidRPr="002359CA" w:rsidRDefault="00F9684E" w:rsidP="00F9684E">
      <w:pPr>
        <w:pStyle w:val="H2BodyTextunderHead2"/>
        <w:rPr>
          <w:rFonts w:ascii="Arial" w:hAnsi="Arial"/>
        </w:rPr>
      </w:pPr>
    </w:p>
    <w:p w14:paraId="6A542703" w14:textId="77777777" w:rsidR="00F9684E" w:rsidRPr="002359CA" w:rsidRDefault="00F9684E" w:rsidP="00F9684E">
      <w:pPr>
        <w:pStyle w:val="H2BodyTextunderHead2"/>
        <w:ind w:left="0"/>
        <w:rPr>
          <w:rFonts w:ascii="Arial" w:hAnsi="Arial"/>
        </w:rPr>
      </w:pPr>
      <w:r w:rsidRPr="002359CA">
        <w:rPr>
          <w:rFonts w:ascii="Arial" w:hAnsi="Arial"/>
        </w:rPr>
        <w:t xml:space="preserve">The GMPHP, CAB and </w:t>
      </w:r>
      <w:proofErr w:type="spellStart"/>
      <w:r w:rsidRPr="002359CA">
        <w:rPr>
          <w:rFonts w:ascii="Arial" w:hAnsi="Arial"/>
        </w:rPr>
        <w:t>HRiA</w:t>
      </w:r>
      <w:proofErr w:type="spellEnd"/>
      <w:r w:rsidRPr="002359CA">
        <w:rPr>
          <w:rFonts w:ascii="Arial" w:hAnsi="Arial"/>
        </w:rPr>
        <w:t xml:space="preserve"> consultants reviewed the draft output from the planning sessions.  Priority groups reconvened in February/March 2016 and edited material for clarity, consistency, and inclusion of evidence base.  Their feedback was incorporated into the final versions of the CHIP Action Plan contained in this report. </w:t>
      </w:r>
    </w:p>
    <w:p w14:paraId="396988A3" w14:textId="77777777" w:rsidR="00F9684E" w:rsidRPr="002359CA" w:rsidRDefault="00F9684E" w:rsidP="00F9684E">
      <w:pPr>
        <w:pStyle w:val="H2BodyTextunderHead2"/>
        <w:ind w:left="0"/>
        <w:rPr>
          <w:rFonts w:ascii="Arial" w:hAnsi="Arial"/>
        </w:rPr>
      </w:pPr>
    </w:p>
    <w:p w14:paraId="285B1314" w14:textId="65B8FD11" w:rsidR="00862926" w:rsidRPr="00862926" w:rsidRDefault="00862926" w:rsidP="00862926">
      <w:pPr>
        <w:rPr>
          <w:rFonts w:cs="Arial"/>
          <w:b/>
        </w:rPr>
      </w:pPr>
      <w:r w:rsidRPr="00862926">
        <w:rPr>
          <w:rFonts w:cs="Arial"/>
          <w:b/>
        </w:rPr>
        <w:t>Using the Year One CHIP Action Plan</w:t>
      </w:r>
    </w:p>
    <w:p w14:paraId="48F7B6F7" w14:textId="77777777" w:rsidR="00862926" w:rsidRDefault="00862926" w:rsidP="00862926">
      <w:pPr>
        <w:rPr>
          <w:rFonts w:cs="Arial"/>
        </w:rPr>
      </w:pPr>
      <w:r w:rsidRPr="002359CA">
        <w:rPr>
          <w:rFonts w:cs="Arial"/>
        </w:rPr>
        <w:t>The Mercer County Year One CHIP Action Plan provides an approach that is structured and specific enough to guide decisions, but flexible enough to respond to new health challenges. Its inclusive process represents a framework for all stakeholders to use as they develop and implement their organizational priorities and plans.</w:t>
      </w:r>
    </w:p>
    <w:p w14:paraId="6232ED42" w14:textId="77777777" w:rsidR="00862926" w:rsidRDefault="00862926" w:rsidP="00862926">
      <w:pPr>
        <w:rPr>
          <w:rFonts w:cs="Arial"/>
        </w:rPr>
      </w:pPr>
    </w:p>
    <w:tbl>
      <w:tblPr>
        <w:tblStyle w:val="TableGrid"/>
        <w:tblW w:w="5000" w:type="pct"/>
        <w:tblLook w:val="04A0" w:firstRow="1" w:lastRow="0" w:firstColumn="1" w:lastColumn="0" w:noHBand="0" w:noVBand="1"/>
      </w:tblPr>
      <w:tblGrid>
        <w:gridCol w:w="9576"/>
      </w:tblGrid>
      <w:tr w:rsidR="00862926" w:rsidRPr="002359CA" w14:paraId="511C5EB9" w14:textId="77777777" w:rsidTr="00862926">
        <w:trPr>
          <w:cantSplit/>
        </w:trPr>
        <w:tc>
          <w:tcPr>
            <w:tcW w:w="5000" w:type="pct"/>
            <w:tcBorders>
              <w:top w:val="single" w:sz="4" w:space="0" w:color="auto"/>
              <w:bottom w:val="single" w:sz="4" w:space="0" w:color="auto"/>
            </w:tcBorders>
            <w:shd w:val="clear" w:color="auto" w:fill="548DD4" w:themeFill="text2" w:themeFillTint="99"/>
          </w:tcPr>
          <w:p w14:paraId="56C4DA69" w14:textId="77777777" w:rsidR="00862926" w:rsidRPr="00F05D0F" w:rsidRDefault="00862926" w:rsidP="00862926">
            <w:pPr>
              <w:pStyle w:val="TablePriorityTitle"/>
              <w:rPr>
                <w:sz w:val="28"/>
                <w:szCs w:val="22"/>
              </w:rPr>
            </w:pPr>
            <w:r w:rsidRPr="00F05D0F">
              <w:rPr>
                <w:sz w:val="28"/>
                <w:szCs w:val="22"/>
              </w:rPr>
              <w:t>Priority Area 1:  Mental Health &amp; Substance Abuse</w:t>
            </w:r>
          </w:p>
          <w:p w14:paraId="58FBDB64" w14:textId="77777777" w:rsidR="00862926" w:rsidRPr="00F05D0F" w:rsidRDefault="00862926" w:rsidP="00862926">
            <w:pPr>
              <w:pStyle w:val="TableGoal"/>
              <w:spacing w:before="0" w:after="0"/>
              <w:rPr>
                <w:sz w:val="22"/>
                <w:szCs w:val="22"/>
              </w:rPr>
            </w:pPr>
            <w:r>
              <w:rPr>
                <w:sz w:val="22"/>
                <w:szCs w:val="22"/>
              </w:rPr>
              <w:t>Goal 1:</w:t>
            </w:r>
            <w:r>
              <w:rPr>
                <w:sz w:val="22"/>
                <w:szCs w:val="22"/>
              </w:rPr>
              <w:tab/>
            </w:r>
            <w:r w:rsidRPr="00F05D0F">
              <w:rPr>
                <w:sz w:val="22"/>
                <w:szCs w:val="22"/>
              </w:rPr>
              <w:t>Improve access to quality mental health and substance abuse prevention, treatment and recovery services for all persons while reducing the associated stigma.</w:t>
            </w:r>
          </w:p>
        </w:tc>
      </w:tr>
      <w:tr w:rsidR="00862926" w:rsidRPr="002359CA" w14:paraId="6592DC00" w14:textId="77777777" w:rsidTr="00862926">
        <w:trPr>
          <w:cantSplit/>
          <w:trHeight w:val="432"/>
        </w:trPr>
        <w:tc>
          <w:tcPr>
            <w:tcW w:w="5000" w:type="pct"/>
            <w:shd w:val="clear" w:color="auto" w:fill="auto"/>
            <w:vAlign w:val="center"/>
          </w:tcPr>
          <w:p w14:paraId="486ABF6A" w14:textId="77777777" w:rsidR="00862926" w:rsidRPr="00F05D0F" w:rsidRDefault="00862926" w:rsidP="00862926">
            <w:pPr>
              <w:pStyle w:val="TableObjStmt"/>
              <w:spacing w:before="40" w:after="40"/>
              <w:ind w:left="1627" w:hanging="1627"/>
              <w:rPr>
                <w:rFonts w:ascii="Arial" w:hAnsi="Arial" w:cs="Arial"/>
                <w:sz w:val="22"/>
                <w:szCs w:val="22"/>
              </w:rPr>
            </w:pPr>
            <w:r w:rsidRPr="00F05D0F">
              <w:rPr>
                <w:rFonts w:ascii="Arial" w:hAnsi="Arial" w:cs="Arial"/>
                <w:sz w:val="22"/>
                <w:szCs w:val="22"/>
              </w:rPr>
              <w:t>Objective 1.2:</w:t>
            </w:r>
            <w:r w:rsidRPr="00F05D0F">
              <w:rPr>
                <w:rFonts w:ascii="Arial" w:hAnsi="Arial" w:cs="Arial"/>
                <w:sz w:val="22"/>
                <w:szCs w:val="22"/>
              </w:rPr>
              <w:tab/>
            </w:r>
            <w:r w:rsidRPr="00F05D0F">
              <w:rPr>
                <w:rFonts w:ascii="Arial" w:hAnsi="Arial" w:cs="Arial"/>
                <w:b w:val="0"/>
                <w:sz w:val="22"/>
                <w:szCs w:val="22"/>
              </w:rPr>
              <w:t>Increase awareness and utilization of existing mental health and substance base services among adolescents, young adults, and seniors by 25%.</w:t>
            </w:r>
          </w:p>
          <w:p w14:paraId="423E280A" w14:textId="77777777" w:rsidR="00862926" w:rsidRPr="00F05D0F" w:rsidRDefault="00862926" w:rsidP="00862926">
            <w:pPr>
              <w:pStyle w:val="TableObjStmt"/>
              <w:spacing w:before="40" w:after="40"/>
              <w:ind w:left="1627" w:hanging="1627"/>
              <w:rPr>
                <w:rFonts w:ascii="Arial" w:hAnsi="Arial" w:cs="Arial"/>
                <w:sz w:val="22"/>
                <w:szCs w:val="22"/>
              </w:rPr>
            </w:pPr>
            <w:r w:rsidRPr="00F05D0F">
              <w:rPr>
                <w:rFonts w:ascii="Arial" w:hAnsi="Arial" w:cs="Arial"/>
                <w:sz w:val="22"/>
                <w:szCs w:val="22"/>
              </w:rPr>
              <w:t>Objective 1.4:</w:t>
            </w:r>
            <w:r w:rsidRPr="00F05D0F">
              <w:rPr>
                <w:rFonts w:ascii="Arial" w:hAnsi="Arial" w:cs="Arial"/>
                <w:sz w:val="22"/>
                <w:szCs w:val="22"/>
              </w:rPr>
              <w:tab/>
            </w:r>
            <w:r w:rsidRPr="00F05D0F">
              <w:rPr>
                <w:rFonts w:ascii="Arial" w:hAnsi="Arial" w:cs="Arial"/>
                <w:b w:val="0"/>
                <w:sz w:val="22"/>
                <w:szCs w:val="22"/>
              </w:rPr>
              <w:t>Increase the number of evidence-based educational programs in Mercer County that address mental health disorders and substance abuse among adolesce</w:t>
            </w:r>
            <w:r>
              <w:rPr>
                <w:rFonts w:ascii="Arial" w:hAnsi="Arial" w:cs="Arial"/>
                <w:b w:val="0"/>
                <w:sz w:val="22"/>
                <w:szCs w:val="22"/>
              </w:rPr>
              <w:t>nts, young adults, and seniors.</w:t>
            </w:r>
          </w:p>
        </w:tc>
      </w:tr>
      <w:tr w:rsidR="00862926" w:rsidRPr="002359CA" w14:paraId="242A4C2A" w14:textId="77777777" w:rsidTr="00862926">
        <w:trPr>
          <w:cantSplit/>
          <w:tblHeader/>
        </w:trPr>
        <w:tc>
          <w:tcPr>
            <w:tcW w:w="5000" w:type="pct"/>
            <w:tcBorders>
              <w:top w:val="single" w:sz="4" w:space="0" w:color="auto"/>
              <w:bottom w:val="single" w:sz="4" w:space="0" w:color="auto"/>
            </w:tcBorders>
            <w:shd w:val="clear" w:color="auto" w:fill="76923C" w:themeFill="accent3" w:themeFillShade="BF"/>
          </w:tcPr>
          <w:p w14:paraId="4E0EDA12" w14:textId="77777777" w:rsidR="00862926" w:rsidRPr="00F05D0F" w:rsidRDefault="00862926" w:rsidP="00862926">
            <w:pPr>
              <w:pStyle w:val="TablePriorityTitle"/>
              <w:rPr>
                <w:sz w:val="22"/>
                <w:szCs w:val="22"/>
              </w:rPr>
            </w:pPr>
            <w:r w:rsidRPr="00F05D0F">
              <w:rPr>
                <w:sz w:val="28"/>
                <w:szCs w:val="22"/>
              </w:rPr>
              <w:t>Priority Area 2:  Healthy Eating &amp; Active Living</w:t>
            </w:r>
          </w:p>
          <w:p w14:paraId="2AD0B7DC" w14:textId="77777777" w:rsidR="00862926" w:rsidRPr="00F05D0F" w:rsidRDefault="00862926" w:rsidP="00862926">
            <w:pPr>
              <w:pStyle w:val="TableGoal"/>
              <w:spacing w:before="0" w:after="0"/>
              <w:rPr>
                <w:sz w:val="22"/>
                <w:szCs w:val="22"/>
              </w:rPr>
            </w:pPr>
            <w:r w:rsidRPr="00F05D0F">
              <w:rPr>
                <w:sz w:val="22"/>
                <w:szCs w:val="22"/>
              </w:rPr>
              <w:t xml:space="preserve">Goal 2: </w:t>
            </w:r>
            <w:r w:rsidRPr="00F05D0F">
              <w:rPr>
                <w:sz w:val="22"/>
                <w:szCs w:val="22"/>
              </w:rPr>
              <w:tab/>
              <w:t xml:space="preserve">Improve the health and </w:t>
            </w:r>
            <w:proofErr w:type="gramStart"/>
            <w:r w:rsidRPr="00F05D0F">
              <w:rPr>
                <w:sz w:val="22"/>
                <w:szCs w:val="22"/>
              </w:rPr>
              <w:t>well-being</w:t>
            </w:r>
            <w:proofErr w:type="gramEnd"/>
            <w:r w:rsidRPr="00F05D0F">
              <w:rPr>
                <w:sz w:val="22"/>
                <w:szCs w:val="22"/>
              </w:rPr>
              <w:t xml:space="preserve"> of the community by advocating for sustainable healthy lifestyle choices.</w:t>
            </w:r>
          </w:p>
        </w:tc>
      </w:tr>
      <w:tr w:rsidR="00862926" w:rsidRPr="002359CA" w14:paraId="3898B3F2" w14:textId="77777777" w:rsidTr="00862926">
        <w:trPr>
          <w:cantSplit/>
          <w:trHeight w:val="432"/>
        </w:trPr>
        <w:tc>
          <w:tcPr>
            <w:tcW w:w="5000" w:type="pct"/>
            <w:shd w:val="clear" w:color="auto" w:fill="auto"/>
            <w:vAlign w:val="center"/>
          </w:tcPr>
          <w:p w14:paraId="05B8A78D" w14:textId="77777777" w:rsidR="00862926" w:rsidRPr="00F05D0F" w:rsidRDefault="00862926" w:rsidP="00862926">
            <w:pPr>
              <w:pStyle w:val="TableObjStmt"/>
              <w:spacing w:before="40" w:after="40"/>
              <w:ind w:left="1627" w:hanging="1627"/>
              <w:rPr>
                <w:rFonts w:ascii="Arial" w:hAnsi="Arial" w:cs="Arial"/>
                <w:b w:val="0"/>
                <w:sz w:val="22"/>
                <w:szCs w:val="22"/>
              </w:rPr>
            </w:pPr>
            <w:r w:rsidRPr="00F05D0F">
              <w:rPr>
                <w:rFonts w:ascii="Arial" w:hAnsi="Arial" w:cs="Arial"/>
                <w:sz w:val="22"/>
                <w:szCs w:val="22"/>
              </w:rPr>
              <w:t>Objective 2.1:</w:t>
            </w:r>
            <w:r w:rsidRPr="00F05D0F">
              <w:rPr>
                <w:rFonts w:ascii="Arial" w:hAnsi="Arial" w:cs="Arial"/>
                <w:sz w:val="22"/>
                <w:szCs w:val="22"/>
              </w:rPr>
              <w:tab/>
            </w:r>
            <w:r w:rsidRPr="00F05D0F">
              <w:rPr>
                <w:rFonts w:ascii="Arial" w:hAnsi="Arial" w:cs="Arial"/>
                <w:b w:val="0"/>
                <w:sz w:val="22"/>
                <w:szCs w:val="22"/>
              </w:rPr>
              <w:t>By 2018, increase the number of children in daycare settings, schools (K-12), and after-school programs who meet the Healthy New Jersey physical activity guidelines.</w:t>
            </w:r>
          </w:p>
          <w:p w14:paraId="180079DB" w14:textId="77777777" w:rsidR="00862926" w:rsidRPr="00F05D0F" w:rsidRDefault="00862926" w:rsidP="00862926">
            <w:pPr>
              <w:pStyle w:val="TableObjStmt"/>
              <w:spacing w:before="40" w:after="40"/>
              <w:ind w:left="1627" w:hanging="1627"/>
              <w:rPr>
                <w:rFonts w:ascii="Arial" w:hAnsi="Arial" w:cs="Arial"/>
                <w:b w:val="0"/>
                <w:sz w:val="22"/>
                <w:szCs w:val="22"/>
              </w:rPr>
            </w:pPr>
            <w:r w:rsidRPr="00F05D0F">
              <w:rPr>
                <w:rFonts w:ascii="Arial" w:hAnsi="Arial" w:cs="Arial"/>
                <w:sz w:val="22"/>
                <w:szCs w:val="22"/>
              </w:rPr>
              <w:t>Objective 2.3:</w:t>
            </w:r>
            <w:r w:rsidRPr="00F05D0F">
              <w:rPr>
                <w:rFonts w:ascii="Arial" w:hAnsi="Arial" w:cs="Arial"/>
                <w:sz w:val="22"/>
                <w:szCs w:val="22"/>
              </w:rPr>
              <w:tab/>
            </w:r>
            <w:r w:rsidRPr="00F05D0F">
              <w:rPr>
                <w:rFonts w:ascii="Arial" w:hAnsi="Arial" w:cs="Arial"/>
                <w:b w:val="0"/>
                <w:sz w:val="22"/>
                <w:szCs w:val="22"/>
              </w:rPr>
              <w:t>By 2017, provide guidelines for, and educate the community on, all aspects of healthy eating and active living (specifically in areas of economic hardship).</w:t>
            </w:r>
          </w:p>
          <w:p w14:paraId="654F91C9" w14:textId="77777777" w:rsidR="00862926" w:rsidRPr="00F05D0F" w:rsidRDefault="00862926" w:rsidP="00862926">
            <w:pPr>
              <w:pStyle w:val="TableObjStmt"/>
              <w:spacing w:before="40" w:after="40"/>
              <w:ind w:left="1627" w:hanging="1627"/>
              <w:rPr>
                <w:rFonts w:ascii="Arial" w:hAnsi="Arial" w:cs="Arial"/>
                <w:b w:val="0"/>
                <w:sz w:val="22"/>
                <w:szCs w:val="22"/>
              </w:rPr>
            </w:pPr>
            <w:r w:rsidRPr="00F05D0F">
              <w:rPr>
                <w:rFonts w:ascii="Arial" w:hAnsi="Arial" w:cs="Arial"/>
                <w:sz w:val="22"/>
                <w:szCs w:val="22"/>
              </w:rPr>
              <w:t>Objective 2.5:</w:t>
            </w:r>
            <w:r w:rsidRPr="00F05D0F">
              <w:rPr>
                <w:rFonts w:ascii="Arial" w:hAnsi="Arial" w:cs="Arial"/>
                <w:sz w:val="22"/>
                <w:szCs w:val="22"/>
              </w:rPr>
              <w:tab/>
            </w:r>
            <w:r w:rsidRPr="00F05D0F">
              <w:rPr>
                <w:rFonts w:ascii="Arial" w:hAnsi="Arial" w:cs="Arial"/>
                <w:b w:val="0"/>
                <w:sz w:val="22"/>
                <w:szCs w:val="22"/>
              </w:rPr>
              <w:t>By 2020, increase the percent of Mercer County employers that have implemented evidence-based worksite wellness initiatives.</w:t>
            </w:r>
          </w:p>
        </w:tc>
      </w:tr>
      <w:tr w:rsidR="00862926" w:rsidRPr="002359CA" w14:paraId="231B3F05" w14:textId="77777777" w:rsidTr="00862926">
        <w:trPr>
          <w:cantSplit/>
          <w:tblHeader/>
        </w:trPr>
        <w:tc>
          <w:tcPr>
            <w:tcW w:w="5000" w:type="pct"/>
            <w:tcBorders>
              <w:top w:val="single" w:sz="4" w:space="0" w:color="auto"/>
              <w:bottom w:val="single" w:sz="4" w:space="0" w:color="auto"/>
            </w:tcBorders>
            <w:shd w:val="clear" w:color="auto" w:fill="B2A1C7" w:themeFill="accent4" w:themeFillTint="99"/>
          </w:tcPr>
          <w:p w14:paraId="553C2248" w14:textId="77777777" w:rsidR="00862926" w:rsidRPr="00F05D0F" w:rsidRDefault="00862926" w:rsidP="00862926">
            <w:pPr>
              <w:pStyle w:val="TablePriorityTitle"/>
              <w:rPr>
                <w:sz w:val="28"/>
                <w:szCs w:val="22"/>
              </w:rPr>
            </w:pPr>
            <w:r w:rsidRPr="00F05D0F">
              <w:rPr>
                <w:sz w:val="28"/>
                <w:szCs w:val="22"/>
              </w:rPr>
              <w:lastRenderedPageBreak/>
              <w:t xml:space="preserve">Priority Area 3:  Chronic Disease </w:t>
            </w:r>
          </w:p>
          <w:p w14:paraId="7EFBF60D" w14:textId="77777777" w:rsidR="00862926" w:rsidRPr="00F05D0F" w:rsidRDefault="00862926" w:rsidP="00862926">
            <w:pPr>
              <w:pStyle w:val="TableGoal"/>
              <w:spacing w:before="0" w:after="0"/>
              <w:rPr>
                <w:sz w:val="22"/>
                <w:szCs w:val="22"/>
              </w:rPr>
            </w:pPr>
            <w:r w:rsidRPr="00F05D0F">
              <w:rPr>
                <w:sz w:val="22"/>
                <w:szCs w:val="22"/>
              </w:rPr>
              <w:t xml:space="preserve">Goal 3: </w:t>
            </w:r>
            <w:r w:rsidRPr="00F05D0F">
              <w:rPr>
                <w:sz w:val="22"/>
                <w:szCs w:val="22"/>
              </w:rPr>
              <w:tab/>
              <w:t>Prevent and reduce chronic disease incidence and morbidity (e.g., cancer, diabetes, heart disease, asthma).</w:t>
            </w:r>
          </w:p>
        </w:tc>
      </w:tr>
      <w:tr w:rsidR="00862926" w:rsidRPr="002359CA" w14:paraId="180717C5" w14:textId="77777777" w:rsidTr="00862926">
        <w:trPr>
          <w:cantSplit/>
          <w:trHeight w:val="432"/>
        </w:trPr>
        <w:tc>
          <w:tcPr>
            <w:tcW w:w="5000" w:type="pct"/>
            <w:shd w:val="clear" w:color="auto" w:fill="auto"/>
            <w:vAlign w:val="center"/>
          </w:tcPr>
          <w:p w14:paraId="674D64AD" w14:textId="77777777" w:rsidR="00862926" w:rsidRPr="00F05D0F" w:rsidRDefault="00862926" w:rsidP="00862926">
            <w:pPr>
              <w:pStyle w:val="TableObjStmt"/>
              <w:spacing w:before="40" w:after="40"/>
              <w:ind w:left="1627" w:hanging="1627"/>
              <w:rPr>
                <w:rFonts w:ascii="Arial" w:hAnsi="Arial" w:cs="Arial"/>
                <w:b w:val="0"/>
                <w:sz w:val="22"/>
                <w:szCs w:val="22"/>
              </w:rPr>
            </w:pPr>
            <w:r w:rsidRPr="00F05D0F">
              <w:rPr>
                <w:rFonts w:ascii="Arial" w:hAnsi="Arial" w:cs="Arial"/>
                <w:sz w:val="22"/>
                <w:szCs w:val="22"/>
              </w:rPr>
              <w:t>Objective 3.1:</w:t>
            </w:r>
            <w:r w:rsidRPr="00F05D0F">
              <w:rPr>
                <w:rFonts w:ascii="Arial" w:hAnsi="Arial" w:cs="Arial"/>
                <w:sz w:val="22"/>
                <w:szCs w:val="22"/>
              </w:rPr>
              <w:tab/>
            </w:r>
            <w:r w:rsidRPr="00F05D0F">
              <w:rPr>
                <w:rFonts w:ascii="Arial" w:hAnsi="Arial" w:cs="Arial"/>
                <w:b w:val="0"/>
                <w:sz w:val="22"/>
                <w:szCs w:val="22"/>
              </w:rPr>
              <w:t xml:space="preserve">By 2017, </w:t>
            </w:r>
            <w:r>
              <w:rPr>
                <w:rFonts w:ascii="Arial" w:hAnsi="Arial" w:cs="Arial"/>
                <w:b w:val="0"/>
                <w:sz w:val="22"/>
                <w:szCs w:val="22"/>
              </w:rPr>
              <w:t xml:space="preserve">increase </w:t>
            </w:r>
            <w:r w:rsidRPr="00F05D0F">
              <w:rPr>
                <w:rFonts w:ascii="Arial" w:hAnsi="Arial" w:cs="Arial"/>
                <w:b w:val="0"/>
                <w:sz w:val="22"/>
                <w:szCs w:val="22"/>
              </w:rPr>
              <w:t>the number of venues that provide access to information about the continuum of chronic disease services (i.e., prevention, treatment, maintenance) especially for those in areas of greatest disparity.</w:t>
            </w:r>
          </w:p>
          <w:p w14:paraId="1F1C3417" w14:textId="77777777" w:rsidR="00862926" w:rsidRPr="00F05D0F" w:rsidRDefault="00862926" w:rsidP="00862926">
            <w:pPr>
              <w:pStyle w:val="TableObjStmt"/>
              <w:spacing w:before="40" w:after="40"/>
              <w:ind w:left="1627" w:hanging="1627"/>
              <w:rPr>
                <w:rFonts w:ascii="Arial" w:hAnsi="Arial" w:cs="Arial"/>
                <w:sz w:val="22"/>
                <w:szCs w:val="22"/>
              </w:rPr>
            </w:pPr>
            <w:r w:rsidRPr="00F05D0F">
              <w:rPr>
                <w:rFonts w:ascii="Arial" w:hAnsi="Arial" w:cs="Arial"/>
                <w:sz w:val="22"/>
                <w:szCs w:val="22"/>
              </w:rPr>
              <w:t>Objective 3.3:</w:t>
            </w:r>
            <w:r w:rsidRPr="00F05D0F">
              <w:rPr>
                <w:rFonts w:ascii="Arial" w:hAnsi="Arial" w:cs="Arial"/>
                <w:sz w:val="22"/>
                <w:szCs w:val="22"/>
              </w:rPr>
              <w:tab/>
            </w:r>
            <w:r w:rsidRPr="00F05D0F">
              <w:rPr>
                <w:rFonts w:ascii="Arial" w:hAnsi="Arial" w:cs="Arial"/>
                <w:b w:val="0"/>
                <w:sz w:val="22"/>
                <w:szCs w:val="22"/>
              </w:rPr>
              <w:t>By 2018, increase by 5% the number of chronic disease patients educated on and adherent to their medication plans.</w:t>
            </w:r>
          </w:p>
        </w:tc>
      </w:tr>
      <w:tr w:rsidR="00862926" w:rsidRPr="002359CA" w14:paraId="4A001A79" w14:textId="77777777" w:rsidTr="00862926">
        <w:trPr>
          <w:cantSplit/>
          <w:tblHeader/>
        </w:trPr>
        <w:tc>
          <w:tcPr>
            <w:tcW w:w="5000" w:type="pct"/>
            <w:tcBorders>
              <w:top w:val="single" w:sz="4" w:space="0" w:color="auto"/>
              <w:bottom w:val="single" w:sz="4" w:space="0" w:color="auto"/>
            </w:tcBorders>
            <w:shd w:val="clear" w:color="auto" w:fill="FF0000"/>
          </w:tcPr>
          <w:p w14:paraId="6327A9FF" w14:textId="77777777" w:rsidR="00862926" w:rsidRPr="00F05D0F" w:rsidRDefault="00862926" w:rsidP="00862926">
            <w:pPr>
              <w:pStyle w:val="TablePriorityTitle"/>
              <w:rPr>
                <w:sz w:val="28"/>
                <w:szCs w:val="22"/>
              </w:rPr>
            </w:pPr>
            <w:r w:rsidRPr="00F05D0F">
              <w:rPr>
                <w:sz w:val="28"/>
                <w:szCs w:val="22"/>
              </w:rPr>
              <w:t>Prio</w:t>
            </w:r>
            <w:r>
              <w:rPr>
                <w:sz w:val="28"/>
                <w:szCs w:val="22"/>
              </w:rPr>
              <w:t>rity Area 4</w:t>
            </w:r>
            <w:proofErr w:type="gramStart"/>
            <w:r>
              <w:rPr>
                <w:sz w:val="28"/>
                <w:szCs w:val="22"/>
              </w:rPr>
              <w:t>:   Transportation</w:t>
            </w:r>
            <w:proofErr w:type="gramEnd"/>
          </w:p>
          <w:p w14:paraId="03B175C8" w14:textId="77777777" w:rsidR="00862926" w:rsidRPr="00F05D0F" w:rsidRDefault="00862926" w:rsidP="00862926">
            <w:pPr>
              <w:pStyle w:val="TableGoal"/>
              <w:spacing w:before="0" w:after="0"/>
              <w:rPr>
                <w:sz w:val="22"/>
                <w:szCs w:val="22"/>
              </w:rPr>
            </w:pPr>
            <w:r w:rsidRPr="00F05D0F">
              <w:rPr>
                <w:sz w:val="22"/>
                <w:szCs w:val="22"/>
              </w:rPr>
              <w:t xml:space="preserve">Goal 4: </w:t>
            </w:r>
            <w:r w:rsidRPr="00F05D0F">
              <w:rPr>
                <w:sz w:val="22"/>
                <w:szCs w:val="22"/>
              </w:rPr>
              <w:tab/>
              <w:t>Increase the overall health and wellbeing of Mercer County residents by enhancing safe, affordable, accessible options for people to move easily and freely within and between communities in Mercer County.</w:t>
            </w:r>
          </w:p>
        </w:tc>
      </w:tr>
      <w:tr w:rsidR="00862926" w:rsidRPr="002359CA" w14:paraId="252B17CC" w14:textId="77777777" w:rsidTr="00862926">
        <w:trPr>
          <w:cantSplit/>
          <w:trHeight w:val="432"/>
        </w:trPr>
        <w:tc>
          <w:tcPr>
            <w:tcW w:w="5000" w:type="pct"/>
            <w:shd w:val="clear" w:color="auto" w:fill="auto"/>
            <w:vAlign w:val="center"/>
          </w:tcPr>
          <w:p w14:paraId="0104833B" w14:textId="77777777" w:rsidR="00862926" w:rsidRPr="00F05D0F" w:rsidRDefault="00862926" w:rsidP="00862926">
            <w:pPr>
              <w:pStyle w:val="TableObjStmt"/>
              <w:spacing w:before="40" w:after="40"/>
              <w:ind w:left="1627" w:hanging="1627"/>
              <w:rPr>
                <w:rFonts w:ascii="Arial" w:hAnsi="Arial" w:cs="Arial"/>
                <w:sz w:val="22"/>
                <w:szCs w:val="22"/>
              </w:rPr>
            </w:pPr>
            <w:r w:rsidRPr="00F05D0F">
              <w:rPr>
                <w:rFonts w:ascii="Arial" w:hAnsi="Arial" w:cs="Arial"/>
                <w:sz w:val="22"/>
                <w:szCs w:val="22"/>
              </w:rPr>
              <w:t>Objective 4.2:</w:t>
            </w:r>
            <w:r w:rsidRPr="00F05D0F">
              <w:rPr>
                <w:rFonts w:ascii="Arial" w:hAnsi="Arial" w:cs="Arial"/>
                <w:sz w:val="22"/>
                <w:szCs w:val="22"/>
              </w:rPr>
              <w:tab/>
            </w:r>
            <w:r>
              <w:rPr>
                <w:rFonts w:ascii="Arial" w:hAnsi="Arial" w:cs="Arial"/>
                <w:b w:val="0"/>
                <w:sz w:val="22"/>
                <w:szCs w:val="22"/>
              </w:rPr>
              <w:t>R</w:t>
            </w:r>
            <w:r w:rsidRPr="00F05D0F">
              <w:rPr>
                <w:rFonts w:ascii="Arial" w:hAnsi="Arial" w:cs="Arial"/>
                <w:b w:val="0"/>
                <w:sz w:val="22"/>
                <w:szCs w:val="22"/>
              </w:rPr>
              <w:t>esearch organizations currently addressing community development master plan transportation issues and develop strategies for improvement.</w:t>
            </w:r>
          </w:p>
        </w:tc>
      </w:tr>
    </w:tbl>
    <w:p w14:paraId="73E539F7" w14:textId="77777777" w:rsidR="00862926" w:rsidRDefault="00862926" w:rsidP="00862926">
      <w:pPr>
        <w:rPr>
          <w:rFonts w:cs="Arial"/>
          <w:b/>
        </w:rPr>
      </w:pPr>
    </w:p>
    <w:p w14:paraId="1E21333E" w14:textId="77777777" w:rsidR="00862926" w:rsidRPr="002359CA" w:rsidRDefault="00862926" w:rsidP="00862926">
      <w:pPr>
        <w:rPr>
          <w:rFonts w:cs="Arial"/>
          <w:b/>
        </w:rPr>
      </w:pPr>
      <w:r w:rsidRPr="002359CA">
        <w:rPr>
          <w:rFonts w:cs="Arial"/>
          <w:b/>
        </w:rPr>
        <w:t>Accountability and</w:t>
      </w:r>
      <w:r w:rsidRPr="002359CA">
        <w:rPr>
          <w:rFonts w:cs="Arial"/>
        </w:rPr>
        <w:t xml:space="preserve"> </w:t>
      </w:r>
      <w:r w:rsidRPr="002359CA">
        <w:rPr>
          <w:rFonts w:cs="Arial"/>
          <w:b/>
        </w:rPr>
        <w:t>Sustainability</w:t>
      </w:r>
    </w:p>
    <w:p w14:paraId="7AB78FA3" w14:textId="77777777" w:rsidR="00862926" w:rsidRDefault="00862926" w:rsidP="00862926">
      <w:pPr>
        <w:rPr>
          <w:rFonts w:cs="Arial"/>
        </w:rPr>
      </w:pPr>
      <w:r w:rsidRPr="002359CA">
        <w:rPr>
          <w:rFonts w:cs="Arial"/>
        </w:rPr>
        <w:t xml:space="preserve">Each Priority Area Leader will be responsible for submitting quarterly progress reports to the GMPHP Steering Committee using the Action Plan Template as a guide.   Priority groups are expected to meet twice yearly to evaluate progress and make modifications to assure continued progress toward implementation of the identified strategies.  Data collected will be posted on the GMPHP website quarterly, and shared with the CAB.  An Annual progress report will be shared at the CAB Annual Meeting, with invitations extended to local media.  </w:t>
      </w:r>
    </w:p>
    <w:p w14:paraId="0FC2343F" w14:textId="77777777" w:rsidR="00862926" w:rsidRPr="00862926" w:rsidRDefault="00862926" w:rsidP="00862926">
      <w:pPr>
        <w:sectPr w:rsidR="00862926" w:rsidRPr="00862926" w:rsidSect="00F05D0F">
          <w:headerReference w:type="default" r:id="rId11"/>
          <w:footerReference w:type="default" r:id="rId12"/>
          <w:pgSz w:w="12240" w:h="15840" w:code="1"/>
          <w:pgMar w:top="1080" w:right="1440" w:bottom="1080" w:left="1440" w:header="504" w:footer="504" w:gutter="0"/>
          <w:cols w:space="720"/>
          <w:titlePg/>
          <w:docGrid w:linePitch="360"/>
        </w:sectPr>
      </w:pPr>
    </w:p>
    <w:p w14:paraId="22D702E4" w14:textId="7539FE1E" w:rsidR="006C74CA" w:rsidRPr="00B251BE" w:rsidRDefault="006C74CA" w:rsidP="006C74CA">
      <w:pPr>
        <w:pStyle w:val="Heading1"/>
      </w:pPr>
      <w:bookmarkStart w:id="4" w:name="_Toc445900582"/>
      <w:r>
        <w:lastRenderedPageBreak/>
        <w:t xml:space="preserve">Priority 1:  </w:t>
      </w:r>
      <w:r w:rsidRPr="00B251BE">
        <w:t>MHSA Year 1 Action Plan</w:t>
      </w:r>
      <w:bookmarkEnd w:id="4"/>
    </w:p>
    <w:p w14:paraId="7DBEFC03" w14:textId="77777777" w:rsidR="006C74CA" w:rsidRDefault="006C74CA" w:rsidP="00304196"/>
    <w:tbl>
      <w:tblPr>
        <w:tblStyle w:val="TableGrid"/>
        <w:tblW w:w="5000" w:type="pct"/>
        <w:tblLook w:val="04A0" w:firstRow="1" w:lastRow="0" w:firstColumn="1" w:lastColumn="0" w:noHBand="0" w:noVBand="1"/>
      </w:tblPr>
      <w:tblGrid>
        <w:gridCol w:w="5721"/>
        <w:gridCol w:w="2306"/>
        <w:gridCol w:w="1041"/>
        <w:gridCol w:w="1672"/>
        <w:gridCol w:w="1108"/>
        <w:gridCol w:w="418"/>
        <w:gridCol w:w="246"/>
        <w:gridCol w:w="596"/>
        <w:gridCol w:w="593"/>
        <w:gridCol w:w="915"/>
      </w:tblGrid>
      <w:tr w:rsidR="000D5C6C" w:rsidRPr="009506C3" w14:paraId="3F786B2C" w14:textId="77777777" w:rsidTr="000D5C6C">
        <w:trPr>
          <w:cantSplit/>
          <w:tblHeader/>
        </w:trPr>
        <w:tc>
          <w:tcPr>
            <w:tcW w:w="5000" w:type="pct"/>
            <w:gridSpan w:val="10"/>
            <w:shd w:val="clear" w:color="auto" w:fill="1F497D" w:themeFill="text2"/>
            <w:vAlign w:val="center"/>
          </w:tcPr>
          <w:p w14:paraId="3EC5A5DA" w14:textId="77777777" w:rsidR="000D5C6C" w:rsidRPr="00627862" w:rsidRDefault="000D5C6C" w:rsidP="000D5C6C">
            <w:pPr>
              <w:pStyle w:val="Table-PriorityArea"/>
            </w:pPr>
            <w:r>
              <w:t>Year 1 Action Plan</w:t>
            </w:r>
          </w:p>
        </w:tc>
      </w:tr>
      <w:tr w:rsidR="000D5C6C" w:rsidRPr="009506C3" w14:paraId="6262E4CB" w14:textId="77777777" w:rsidTr="000D5C6C">
        <w:trPr>
          <w:cantSplit/>
          <w:tblHeader/>
        </w:trPr>
        <w:tc>
          <w:tcPr>
            <w:tcW w:w="5000" w:type="pct"/>
            <w:gridSpan w:val="10"/>
            <w:shd w:val="clear" w:color="auto" w:fill="1F497D" w:themeFill="text2"/>
            <w:vAlign w:val="center"/>
          </w:tcPr>
          <w:p w14:paraId="09B43BB2" w14:textId="77777777" w:rsidR="000D5C6C" w:rsidRPr="00627862" w:rsidRDefault="000D5C6C" w:rsidP="000D5C6C">
            <w:pPr>
              <w:pStyle w:val="Table-PriorityArea"/>
            </w:pPr>
            <w:r>
              <w:t>PRIORITY AREA 1:  Mental Health and Substance Abuse</w:t>
            </w:r>
          </w:p>
        </w:tc>
      </w:tr>
      <w:tr w:rsidR="000D5C6C" w:rsidRPr="009506C3" w14:paraId="45B04E8B" w14:textId="77777777" w:rsidTr="000D5C6C">
        <w:trPr>
          <w:cantSplit/>
          <w:trHeight w:val="467"/>
          <w:tblHeader/>
        </w:trPr>
        <w:tc>
          <w:tcPr>
            <w:tcW w:w="5000" w:type="pct"/>
            <w:gridSpan w:val="10"/>
            <w:shd w:val="clear" w:color="auto" w:fill="548DD4" w:themeFill="text2" w:themeFillTint="99"/>
            <w:vAlign w:val="center"/>
          </w:tcPr>
          <w:p w14:paraId="06F02461" w14:textId="77777777" w:rsidR="000D5C6C" w:rsidRPr="00972089" w:rsidRDefault="000D5C6C" w:rsidP="000D5C6C">
            <w:pPr>
              <w:pStyle w:val="Table-Goal"/>
            </w:pPr>
            <w:r w:rsidRPr="00972089">
              <w:t>Goal 1:</w:t>
            </w:r>
            <w:r w:rsidRPr="00972089">
              <w:tab/>
            </w:r>
            <w:r w:rsidRPr="00972089">
              <w:rPr>
                <w:bCs/>
                <w:sz w:val="23"/>
                <w:szCs w:val="23"/>
              </w:rPr>
              <w:t xml:space="preserve">Improve access to quality mental health and substance abuse prevention, treatment and recovery services for all persons while reducing the associated stigma. </w:t>
            </w:r>
          </w:p>
        </w:tc>
      </w:tr>
      <w:tr w:rsidR="000D5C6C" w:rsidRPr="009506C3" w14:paraId="066A08BB" w14:textId="77777777" w:rsidTr="000D5C6C">
        <w:trPr>
          <w:cantSplit/>
        </w:trPr>
        <w:tc>
          <w:tcPr>
            <w:tcW w:w="5000" w:type="pct"/>
            <w:gridSpan w:val="10"/>
            <w:shd w:val="clear" w:color="auto" w:fill="95B3D7" w:themeFill="accent1" w:themeFillTint="99"/>
          </w:tcPr>
          <w:p w14:paraId="17C1F1E8" w14:textId="25688712" w:rsidR="000D5C6C" w:rsidRPr="00CC124F" w:rsidRDefault="000D5C6C" w:rsidP="000D5C6C">
            <w:pPr>
              <w:pStyle w:val="Table-ObjStrategyStatment"/>
              <w:keepNext/>
              <w:ind w:left="1886" w:hanging="1886"/>
            </w:pPr>
            <w:r>
              <w:t>Objective 1.2:</w:t>
            </w:r>
            <w:r>
              <w:tab/>
            </w:r>
            <w:r w:rsidR="008D62AA">
              <w:t>Increase awareness and utilization of existing mental health and substance base services among adolescents, young adults, and seniors by 25%.</w:t>
            </w:r>
          </w:p>
        </w:tc>
      </w:tr>
      <w:tr w:rsidR="000D5C6C" w:rsidRPr="009506C3" w14:paraId="2408AEA6" w14:textId="77777777" w:rsidTr="00E11499">
        <w:trPr>
          <w:cantSplit/>
        </w:trPr>
        <w:tc>
          <w:tcPr>
            <w:tcW w:w="3102" w:type="pct"/>
            <w:gridSpan w:val="3"/>
            <w:shd w:val="clear" w:color="auto" w:fill="D9D9D9" w:themeFill="background1" w:themeFillShade="D9"/>
            <w:vAlign w:val="center"/>
          </w:tcPr>
          <w:p w14:paraId="2CDDB14C" w14:textId="77777777" w:rsidR="000D5C6C" w:rsidRPr="009506C3" w:rsidRDefault="000D5C6C" w:rsidP="000D5C6C">
            <w:pPr>
              <w:pStyle w:val="Table-Goal"/>
              <w:keepNext/>
            </w:pPr>
            <w:r>
              <w:t xml:space="preserve">Selected </w:t>
            </w:r>
            <w:r w:rsidRPr="009506C3">
              <w:t>Outcome Indicators</w:t>
            </w:r>
          </w:p>
        </w:tc>
        <w:tc>
          <w:tcPr>
            <w:tcW w:w="572" w:type="pct"/>
            <w:shd w:val="clear" w:color="auto" w:fill="D9D9D9" w:themeFill="background1" w:themeFillShade="D9"/>
            <w:vAlign w:val="center"/>
          </w:tcPr>
          <w:p w14:paraId="4FE76F66" w14:textId="77777777" w:rsidR="000D5C6C" w:rsidRDefault="000D5C6C" w:rsidP="000D5C6C">
            <w:pPr>
              <w:keepNext/>
              <w:jc w:val="center"/>
              <w:rPr>
                <w:rFonts w:cs="Arial"/>
                <w:b/>
              </w:rPr>
            </w:pPr>
            <w:r>
              <w:rPr>
                <w:rFonts w:cs="Arial"/>
                <w:b/>
              </w:rPr>
              <w:t xml:space="preserve">Baseline </w:t>
            </w:r>
          </w:p>
        </w:tc>
        <w:tc>
          <w:tcPr>
            <w:tcW w:w="522" w:type="pct"/>
            <w:gridSpan w:val="2"/>
            <w:shd w:val="clear" w:color="auto" w:fill="D9D9D9" w:themeFill="background1" w:themeFillShade="D9"/>
            <w:vAlign w:val="center"/>
          </w:tcPr>
          <w:p w14:paraId="7CA97E22" w14:textId="77777777" w:rsidR="000D5C6C" w:rsidRPr="009506C3" w:rsidRDefault="000D5C6C" w:rsidP="000D5C6C">
            <w:pPr>
              <w:keepNext/>
              <w:jc w:val="center"/>
              <w:rPr>
                <w:rFonts w:cs="Arial"/>
                <w:b/>
              </w:rPr>
            </w:pPr>
            <w:r>
              <w:rPr>
                <w:rFonts w:cs="Arial"/>
                <w:b/>
              </w:rPr>
              <w:t>2020 Target</w:t>
            </w:r>
          </w:p>
        </w:tc>
        <w:tc>
          <w:tcPr>
            <w:tcW w:w="804" w:type="pct"/>
            <w:gridSpan w:val="4"/>
            <w:shd w:val="clear" w:color="auto" w:fill="D9D9D9" w:themeFill="background1" w:themeFillShade="D9"/>
            <w:vAlign w:val="center"/>
          </w:tcPr>
          <w:p w14:paraId="0D58D5A4" w14:textId="77777777" w:rsidR="000D5C6C" w:rsidRPr="009506C3" w:rsidRDefault="000D5C6C" w:rsidP="000D5C6C">
            <w:pPr>
              <w:keepNext/>
              <w:jc w:val="center"/>
              <w:rPr>
                <w:rFonts w:cs="Arial"/>
                <w:b/>
              </w:rPr>
            </w:pPr>
            <w:r>
              <w:rPr>
                <w:rFonts w:cs="Arial"/>
                <w:b/>
              </w:rPr>
              <w:t>Data Source</w:t>
            </w:r>
          </w:p>
        </w:tc>
      </w:tr>
      <w:tr w:rsidR="000D5C6C" w:rsidRPr="009506C3" w14:paraId="2DBB3BA0" w14:textId="77777777" w:rsidTr="00E11499">
        <w:trPr>
          <w:cantSplit/>
        </w:trPr>
        <w:tc>
          <w:tcPr>
            <w:tcW w:w="3102" w:type="pct"/>
            <w:gridSpan w:val="3"/>
          </w:tcPr>
          <w:p w14:paraId="7C20E760" w14:textId="7B4B97CA" w:rsidR="000D5C6C" w:rsidRPr="009506C3" w:rsidRDefault="000D5C6C" w:rsidP="000D5C6C">
            <w:pPr>
              <w:pStyle w:val="Table-OutcomeIndBullets"/>
            </w:pPr>
            <w:r>
              <w:t>Increase in number of clients accessing mental health and substance abuse services</w:t>
            </w:r>
          </w:p>
        </w:tc>
        <w:tc>
          <w:tcPr>
            <w:tcW w:w="572" w:type="pct"/>
          </w:tcPr>
          <w:p w14:paraId="15593C3F" w14:textId="77777777" w:rsidR="000D5C6C" w:rsidRPr="009506C3" w:rsidRDefault="000D5C6C" w:rsidP="000D5C6C">
            <w:pPr>
              <w:pStyle w:val="Table-ActionInfo"/>
            </w:pPr>
          </w:p>
        </w:tc>
        <w:tc>
          <w:tcPr>
            <w:tcW w:w="522" w:type="pct"/>
            <w:gridSpan w:val="2"/>
          </w:tcPr>
          <w:p w14:paraId="1B6905CB" w14:textId="77777777" w:rsidR="000D5C6C" w:rsidRPr="009506C3" w:rsidRDefault="000D5C6C" w:rsidP="000D5C6C">
            <w:pPr>
              <w:pStyle w:val="Table-ActionInfo"/>
            </w:pPr>
          </w:p>
        </w:tc>
        <w:tc>
          <w:tcPr>
            <w:tcW w:w="804" w:type="pct"/>
            <w:gridSpan w:val="4"/>
          </w:tcPr>
          <w:p w14:paraId="27100C79" w14:textId="77777777" w:rsidR="000D5C6C" w:rsidRPr="009506C3" w:rsidRDefault="000D5C6C" w:rsidP="000D5C6C">
            <w:pPr>
              <w:pStyle w:val="Table-ActionInfo"/>
            </w:pPr>
          </w:p>
        </w:tc>
      </w:tr>
      <w:tr w:rsidR="000D5C6C" w:rsidRPr="009506C3" w14:paraId="6E2E4056" w14:textId="77777777" w:rsidTr="00E11499">
        <w:trPr>
          <w:cantSplit/>
        </w:trPr>
        <w:tc>
          <w:tcPr>
            <w:tcW w:w="3102" w:type="pct"/>
            <w:gridSpan w:val="3"/>
          </w:tcPr>
          <w:p w14:paraId="02EB2F69" w14:textId="28F70E62" w:rsidR="000D5C6C" w:rsidRPr="009506C3" w:rsidRDefault="000D5C6C" w:rsidP="000D5C6C">
            <w:pPr>
              <w:pStyle w:val="Table-OutcomeIndBullets"/>
            </w:pPr>
            <w:r>
              <w:t>Increase in number of community members who are aware of mental health and substance abuse services</w:t>
            </w:r>
          </w:p>
        </w:tc>
        <w:tc>
          <w:tcPr>
            <w:tcW w:w="572" w:type="pct"/>
          </w:tcPr>
          <w:p w14:paraId="13869129" w14:textId="77777777" w:rsidR="000D5C6C" w:rsidRPr="009506C3" w:rsidRDefault="000D5C6C" w:rsidP="000D5C6C">
            <w:pPr>
              <w:pStyle w:val="Table-ActionInfo"/>
            </w:pPr>
          </w:p>
        </w:tc>
        <w:tc>
          <w:tcPr>
            <w:tcW w:w="522" w:type="pct"/>
            <w:gridSpan w:val="2"/>
          </w:tcPr>
          <w:p w14:paraId="2C7B8659" w14:textId="77777777" w:rsidR="000D5C6C" w:rsidRPr="009506C3" w:rsidRDefault="000D5C6C" w:rsidP="000D5C6C">
            <w:pPr>
              <w:pStyle w:val="Table-ActionInfo"/>
            </w:pPr>
          </w:p>
        </w:tc>
        <w:tc>
          <w:tcPr>
            <w:tcW w:w="804" w:type="pct"/>
            <w:gridSpan w:val="4"/>
          </w:tcPr>
          <w:p w14:paraId="19DDD482" w14:textId="77777777" w:rsidR="000D5C6C" w:rsidRPr="009506C3" w:rsidRDefault="000D5C6C" w:rsidP="000D5C6C">
            <w:pPr>
              <w:pStyle w:val="Table-ActionInfo"/>
            </w:pPr>
          </w:p>
        </w:tc>
      </w:tr>
      <w:tr w:rsidR="000D5C6C" w:rsidRPr="009506C3" w14:paraId="3FC36925" w14:textId="77777777" w:rsidTr="00E11499">
        <w:trPr>
          <w:cantSplit/>
        </w:trPr>
        <w:tc>
          <w:tcPr>
            <w:tcW w:w="3102" w:type="pct"/>
            <w:gridSpan w:val="3"/>
          </w:tcPr>
          <w:p w14:paraId="57A73C11" w14:textId="090FC2E5" w:rsidR="000D5C6C" w:rsidRPr="009506C3" w:rsidRDefault="000D5C6C" w:rsidP="000D5C6C">
            <w:pPr>
              <w:pStyle w:val="Table-OutcomeIndBullets"/>
            </w:pPr>
            <w:r>
              <w:t>Increased awareness in community about available resources</w:t>
            </w:r>
          </w:p>
        </w:tc>
        <w:tc>
          <w:tcPr>
            <w:tcW w:w="572" w:type="pct"/>
          </w:tcPr>
          <w:p w14:paraId="45B83935" w14:textId="77777777" w:rsidR="000D5C6C" w:rsidRPr="009506C3" w:rsidRDefault="000D5C6C" w:rsidP="000D5C6C">
            <w:pPr>
              <w:pStyle w:val="Table-ActionInfo"/>
            </w:pPr>
          </w:p>
        </w:tc>
        <w:tc>
          <w:tcPr>
            <w:tcW w:w="522" w:type="pct"/>
            <w:gridSpan w:val="2"/>
          </w:tcPr>
          <w:p w14:paraId="477788B6" w14:textId="77777777" w:rsidR="000D5C6C" w:rsidRPr="009506C3" w:rsidRDefault="000D5C6C" w:rsidP="000D5C6C">
            <w:pPr>
              <w:pStyle w:val="Table-ActionInfo"/>
            </w:pPr>
          </w:p>
        </w:tc>
        <w:tc>
          <w:tcPr>
            <w:tcW w:w="804" w:type="pct"/>
            <w:gridSpan w:val="4"/>
          </w:tcPr>
          <w:p w14:paraId="4FC47B84" w14:textId="77777777" w:rsidR="000D5C6C" w:rsidRPr="009506C3" w:rsidRDefault="000D5C6C" w:rsidP="000D5C6C">
            <w:pPr>
              <w:pStyle w:val="Table-ActionInfo"/>
            </w:pPr>
          </w:p>
        </w:tc>
      </w:tr>
      <w:tr w:rsidR="000D5C6C" w:rsidRPr="009506C3" w14:paraId="56AE49BA" w14:textId="77777777" w:rsidTr="000D5C6C">
        <w:trPr>
          <w:cantSplit/>
        </w:trPr>
        <w:tc>
          <w:tcPr>
            <w:tcW w:w="5000" w:type="pct"/>
            <w:gridSpan w:val="10"/>
            <w:shd w:val="clear" w:color="auto" w:fill="D9D9D9" w:themeFill="background1" w:themeFillShade="D9"/>
          </w:tcPr>
          <w:p w14:paraId="46A58363" w14:textId="77777777" w:rsidR="000D5C6C" w:rsidRPr="00E16CD0" w:rsidRDefault="000D5C6C" w:rsidP="000D5C6C">
            <w:pPr>
              <w:pStyle w:val="Table-ObjStrategyStatment"/>
              <w:keepNext/>
              <w:ind w:left="1886" w:hanging="1886"/>
            </w:pPr>
            <w:r>
              <w:t>Partners for this Objective</w:t>
            </w:r>
            <w:r w:rsidRPr="00E16CD0">
              <w:t xml:space="preserve"> </w:t>
            </w:r>
          </w:p>
        </w:tc>
      </w:tr>
      <w:tr w:rsidR="000D5C6C" w:rsidRPr="009506C3" w14:paraId="334FC588" w14:textId="77777777" w:rsidTr="000D5C6C">
        <w:trPr>
          <w:cantSplit/>
        </w:trPr>
        <w:tc>
          <w:tcPr>
            <w:tcW w:w="5000" w:type="pct"/>
            <w:gridSpan w:val="10"/>
          </w:tcPr>
          <w:p w14:paraId="774F3976" w14:textId="77777777" w:rsidR="000D5C6C" w:rsidRDefault="000D5C6C" w:rsidP="000D5C6C">
            <w:pPr>
              <w:pStyle w:val="Table-OutcomeIndBullets"/>
            </w:pPr>
            <w:r>
              <w:t xml:space="preserve"> </w:t>
            </w:r>
          </w:p>
          <w:p w14:paraId="355C5C5A" w14:textId="77777777" w:rsidR="000D5C6C" w:rsidRPr="00627862" w:rsidRDefault="000D5C6C" w:rsidP="000D5C6C">
            <w:pPr>
              <w:pStyle w:val="Table-OutcomeIndBullets"/>
            </w:pPr>
          </w:p>
        </w:tc>
      </w:tr>
      <w:tr w:rsidR="000D5C6C" w:rsidRPr="009506C3" w14:paraId="7B948878" w14:textId="77777777" w:rsidTr="000D5C6C">
        <w:trPr>
          <w:cantSplit/>
        </w:trPr>
        <w:tc>
          <w:tcPr>
            <w:tcW w:w="5000" w:type="pct"/>
            <w:gridSpan w:val="10"/>
            <w:shd w:val="clear" w:color="auto" w:fill="D9D9D9" w:themeFill="background1" w:themeFillShade="D9"/>
          </w:tcPr>
          <w:p w14:paraId="796D925A" w14:textId="77777777" w:rsidR="000D5C6C" w:rsidRPr="00E16CD0" w:rsidRDefault="000D5C6C" w:rsidP="000D5C6C">
            <w:pPr>
              <w:pStyle w:val="Table-ObjStrategyStatment"/>
              <w:keepNext/>
              <w:ind w:left="1886" w:hanging="1886"/>
            </w:pPr>
            <w:r w:rsidRPr="00D745DD">
              <w:rPr>
                <w:bCs/>
              </w:rPr>
              <w:t>Resources Required (human, partnerships, financial, infrastructure or other)</w:t>
            </w:r>
          </w:p>
        </w:tc>
      </w:tr>
      <w:tr w:rsidR="000D5C6C" w:rsidRPr="009506C3" w14:paraId="62F18D2C" w14:textId="77777777" w:rsidTr="000D5C6C">
        <w:trPr>
          <w:cantSplit/>
        </w:trPr>
        <w:tc>
          <w:tcPr>
            <w:tcW w:w="5000" w:type="pct"/>
            <w:gridSpan w:val="10"/>
          </w:tcPr>
          <w:p w14:paraId="0C445484" w14:textId="0878494C" w:rsidR="000D5C6C" w:rsidRDefault="000D5C6C" w:rsidP="000D5C6C">
            <w:pPr>
              <w:pStyle w:val="Table-OutcomeIndBullets"/>
            </w:pPr>
            <w:r>
              <w:t>Local churches</w:t>
            </w:r>
          </w:p>
          <w:p w14:paraId="346AF53D" w14:textId="77777777" w:rsidR="000D5C6C" w:rsidRDefault="000D5C6C" w:rsidP="000D5C6C">
            <w:pPr>
              <w:pStyle w:val="Table-OutcomeIndBullets"/>
            </w:pPr>
            <w:r>
              <w:t>MECHA-ESL departments in schools</w:t>
            </w:r>
          </w:p>
          <w:p w14:paraId="064F023A" w14:textId="77777777" w:rsidR="000D5C6C" w:rsidRDefault="000D5C6C" w:rsidP="000D5C6C">
            <w:pPr>
              <w:pStyle w:val="Table-OutcomeIndBullets"/>
            </w:pPr>
            <w:r>
              <w:t>State police community or recruiting department</w:t>
            </w:r>
          </w:p>
          <w:p w14:paraId="20150F1D" w14:textId="77777777" w:rsidR="000D5C6C" w:rsidRPr="00627862" w:rsidRDefault="000D5C6C" w:rsidP="000D5C6C">
            <w:pPr>
              <w:pStyle w:val="Table-OutcomeIndBullets"/>
            </w:pPr>
            <w:r>
              <w:t>Asian, Russian, and Polish organizations</w:t>
            </w:r>
          </w:p>
        </w:tc>
      </w:tr>
      <w:tr w:rsidR="000D5C6C" w:rsidRPr="009506C3" w14:paraId="0E4AFB12" w14:textId="77777777" w:rsidTr="000D5C6C">
        <w:trPr>
          <w:cantSplit/>
        </w:trPr>
        <w:tc>
          <w:tcPr>
            <w:tcW w:w="5000" w:type="pct"/>
            <w:gridSpan w:val="10"/>
            <w:shd w:val="clear" w:color="auto" w:fill="D9D9D9" w:themeFill="background1" w:themeFillShade="D9"/>
          </w:tcPr>
          <w:p w14:paraId="1659CE45" w14:textId="77777777" w:rsidR="000D5C6C" w:rsidRPr="00E16CD0" w:rsidRDefault="000D5C6C" w:rsidP="000D5C6C">
            <w:pPr>
              <w:pStyle w:val="Table-ObjStrategyStatment"/>
              <w:keepNext/>
              <w:ind w:left="1886" w:hanging="1886"/>
            </w:pPr>
            <w:r w:rsidRPr="00D745DD">
              <w:rPr>
                <w:bCs/>
              </w:rPr>
              <w:t xml:space="preserve">Monitoring/Evaluation Approaches </w:t>
            </w:r>
          </w:p>
        </w:tc>
      </w:tr>
      <w:tr w:rsidR="000D5C6C" w:rsidRPr="009506C3" w14:paraId="43281E2B" w14:textId="77777777" w:rsidTr="000D5C6C">
        <w:trPr>
          <w:cantSplit/>
        </w:trPr>
        <w:tc>
          <w:tcPr>
            <w:tcW w:w="5000" w:type="pct"/>
            <w:gridSpan w:val="10"/>
          </w:tcPr>
          <w:p w14:paraId="4E179C0F" w14:textId="77777777" w:rsidR="005E52A3" w:rsidRDefault="000D5C6C" w:rsidP="005E52A3">
            <w:pPr>
              <w:pStyle w:val="Table-OutcomeIndBullets"/>
            </w:pPr>
            <w:r>
              <w:t xml:space="preserve"> </w:t>
            </w:r>
            <w:r w:rsidR="005E52A3">
              <w:t>Keep list of presentations given in Mental Health - canvass Mental Health CAB quarterly to capture their data too.</w:t>
            </w:r>
          </w:p>
          <w:p w14:paraId="7ACAD385" w14:textId="6CF58449" w:rsidR="005E52A3" w:rsidRDefault="005E52A3" w:rsidP="005E52A3">
            <w:pPr>
              <w:pStyle w:val="Table-OutcomeIndBullets"/>
            </w:pPr>
            <w:r>
              <w:t>Track mental health media campaign</w:t>
            </w:r>
          </w:p>
          <w:p w14:paraId="5221A0FB" w14:textId="21E0E1F4" w:rsidR="005E52A3" w:rsidRDefault="005E52A3" w:rsidP="005E52A3">
            <w:pPr>
              <w:pStyle w:val="Table-OutcomeIndBullets"/>
            </w:pPr>
            <w:r>
              <w:t>Track High School drug prevention programs</w:t>
            </w:r>
          </w:p>
          <w:p w14:paraId="1278E64F" w14:textId="131642F7" w:rsidR="000D5C6C" w:rsidRPr="00627862" w:rsidRDefault="005E52A3" w:rsidP="00F05D0F">
            <w:pPr>
              <w:pStyle w:val="Table-OutcomeIndBullets"/>
            </w:pPr>
            <w:r>
              <w:t>Track educational material on Mental Health going to Senior Centers.</w:t>
            </w:r>
          </w:p>
        </w:tc>
      </w:tr>
      <w:tr w:rsidR="000D5C6C" w:rsidRPr="009506C3" w14:paraId="0ABCD876" w14:textId="77777777" w:rsidTr="000D5C6C">
        <w:trPr>
          <w:cantSplit/>
        </w:trPr>
        <w:tc>
          <w:tcPr>
            <w:tcW w:w="5000" w:type="pct"/>
            <w:gridSpan w:val="10"/>
            <w:shd w:val="clear" w:color="auto" w:fill="D9D9D9" w:themeFill="background1" w:themeFillShade="D9"/>
          </w:tcPr>
          <w:p w14:paraId="751A3DAC" w14:textId="2641C4ED" w:rsidR="000D5C6C" w:rsidRPr="00E16CD0" w:rsidRDefault="000D5C6C" w:rsidP="00895639">
            <w:pPr>
              <w:pStyle w:val="Table-ObjStrategyStatment"/>
              <w:keepNext/>
            </w:pPr>
            <w:r>
              <w:t>Strategy 1.2.1:</w:t>
            </w:r>
            <w:r w:rsidRPr="00E16CD0">
              <w:tab/>
            </w:r>
            <w:r w:rsidR="00895639">
              <w:t xml:space="preserve">Improve point-of-entry that includes easily accessible information and resources for all human services provided in Mercer County. </w:t>
            </w:r>
            <w:r w:rsidRPr="00E16CD0">
              <w:tab/>
            </w:r>
          </w:p>
        </w:tc>
      </w:tr>
      <w:tr w:rsidR="000D5C6C" w:rsidRPr="009506C3" w14:paraId="2ACCD10B" w14:textId="77777777" w:rsidTr="00421EED">
        <w:trPr>
          <w:cantSplit/>
        </w:trPr>
        <w:tc>
          <w:tcPr>
            <w:tcW w:w="1957" w:type="pct"/>
            <w:vMerge w:val="restart"/>
            <w:shd w:val="clear" w:color="auto" w:fill="D9D9D9" w:themeFill="background1" w:themeFillShade="D9"/>
            <w:vAlign w:val="center"/>
          </w:tcPr>
          <w:p w14:paraId="09C8ECC7" w14:textId="77777777" w:rsidR="000D5C6C" w:rsidRDefault="000D5C6C" w:rsidP="000D5C6C">
            <w:pPr>
              <w:pStyle w:val="Table-ActionTitles"/>
              <w:keepNext/>
            </w:pPr>
            <w:r>
              <w:t>Action Steps</w:t>
            </w:r>
          </w:p>
        </w:tc>
        <w:tc>
          <w:tcPr>
            <w:tcW w:w="789" w:type="pct"/>
            <w:vMerge w:val="restart"/>
            <w:shd w:val="clear" w:color="auto" w:fill="D9D9D9" w:themeFill="background1" w:themeFillShade="D9"/>
            <w:vAlign w:val="center"/>
          </w:tcPr>
          <w:p w14:paraId="7C3053D3" w14:textId="77777777" w:rsidR="000D5C6C" w:rsidRPr="00D745DD" w:rsidRDefault="000D5C6C" w:rsidP="000D5C6C">
            <w:pPr>
              <w:pStyle w:val="Table-ActionTitles"/>
              <w:keepNext/>
            </w:pPr>
            <w:r>
              <w:rPr>
                <w:bCs/>
              </w:rPr>
              <w:t>Organizations</w:t>
            </w:r>
            <w:r w:rsidRPr="00D745DD">
              <w:rPr>
                <w:bCs/>
              </w:rPr>
              <w:t>(s) Responsible</w:t>
            </w:r>
          </w:p>
          <w:p w14:paraId="650CB512" w14:textId="77777777" w:rsidR="000D5C6C" w:rsidRPr="00D745DD" w:rsidRDefault="000D5C6C" w:rsidP="000D5C6C">
            <w:pPr>
              <w:pStyle w:val="Table-ActionTitles"/>
              <w:keepNext/>
              <w:rPr>
                <w:b w:val="0"/>
              </w:rPr>
            </w:pPr>
            <w:r w:rsidRPr="00D745DD">
              <w:rPr>
                <w:b w:val="0"/>
                <w:bCs/>
              </w:rPr>
              <w:t>L=Lead, M=Manage, I=Implement</w:t>
            </w:r>
          </w:p>
        </w:tc>
        <w:tc>
          <w:tcPr>
            <w:tcW w:w="1307" w:type="pct"/>
            <w:gridSpan w:val="3"/>
            <w:vMerge w:val="restart"/>
            <w:shd w:val="clear" w:color="auto" w:fill="D9D9D9" w:themeFill="background1" w:themeFillShade="D9"/>
            <w:vAlign w:val="center"/>
          </w:tcPr>
          <w:p w14:paraId="338B5147" w14:textId="77777777" w:rsidR="000D5C6C" w:rsidRPr="00124A82" w:rsidRDefault="000D5C6C" w:rsidP="000D5C6C">
            <w:pPr>
              <w:keepNext/>
              <w:jc w:val="center"/>
              <w:rPr>
                <w:rFonts w:cs="Arial"/>
                <w:b/>
                <w:sz w:val="20"/>
              </w:rPr>
            </w:pPr>
            <w:r w:rsidRPr="00124A82">
              <w:rPr>
                <w:rFonts w:cs="Arial"/>
                <w:b/>
                <w:sz w:val="20"/>
              </w:rPr>
              <w:t>Outcome (Products)</w:t>
            </w:r>
          </w:p>
          <w:p w14:paraId="02B9CD30" w14:textId="77777777" w:rsidR="000D5C6C" w:rsidRDefault="000D5C6C" w:rsidP="000D5C6C">
            <w:pPr>
              <w:pStyle w:val="Table-ActionTitles"/>
              <w:keepNext/>
              <w:rPr>
                <w:b w:val="0"/>
              </w:rPr>
            </w:pPr>
            <w:proofErr w:type="gramStart"/>
            <w:r w:rsidRPr="00124A82">
              <w:t>or</w:t>
            </w:r>
            <w:proofErr w:type="gramEnd"/>
            <w:r w:rsidRPr="00124A82">
              <w:t xml:space="preserve"> Results</w:t>
            </w:r>
          </w:p>
        </w:tc>
        <w:tc>
          <w:tcPr>
            <w:tcW w:w="947" w:type="pct"/>
            <w:gridSpan w:val="5"/>
            <w:shd w:val="clear" w:color="auto" w:fill="D9D9D9" w:themeFill="background1" w:themeFillShade="D9"/>
            <w:vAlign w:val="center"/>
          </w:tcPr>
          <w:p w14:paraId="2D016D5A" w14:textId="77777777" w:rsidR="000D5C6C" w:rsidRPr="00E16CD0" w:rsidRDefault="000D5C6C" w:rsidP="000D5C6C">
            <w:pPr>
              <w:pStyle w:val="Table-ActionTitles"/>
              <w:keepNext/>
            </w:pPr>
            <w:r>
              <w:t>Year 1 Time Line</w:t>
            </w:r>
          </w:p>
        </w:tc>
      </w:tr>
      <w:tr w:rsidR="009108E6" w:rsidRPr="009506C3" w14:paraId="4554BCEA" w14:textId="77777777" w:rsidTr="00421EED">
        <w:trPr>
          <w:cantSplit/>
        </w:trPr>
        <w:tc>
          <w:tcPr>
            <w:tcW w:w="1957" w:type="pct"/>
            <w:vMerge/>
            <w:shd w:val="clear" w:color="auto" w:fill="D9D9D9" w:themeFill="background1" w:themeFillShade="D9"/>
            <w:vAlign w:val="center"/>
          </w:tcPr>
          <w:p w14:paraId="0E7C5815" w14:textId="77777777" w:rsidR="000D5C6C" w:rsidRPr="00E16CD0" w:rsidRDefault="000D5C6C" w:rsidP="000D5C6C">
            <w:pPr>
              <w:pStyle w:val="Table-ActionTitles"/>
              <w:keepNext/>
            </w:pPr>
          </w:p>
        </w:tc>
        <w:tc>
          <w:tcPr>
            <w:tcW w:w="789" w:type="pct"/>
            <w:vMerge/>
            <w:shd w:val="clear" w:color="auto" w:fill="D9D9D9" w:themeFill="background1" w:themeFillShade="D9"/>
            <w:vAlign w:val="center"/>
          </w:tcPr>
          <w:p w14:paraId="534BE33D" w14:textId="77777777" w:rsidR="000D5C6C" w:rsidRPr="00E16CD0" w:rsidRDefault="000D5C6C" w:rsidP="000D5C6C">
            <w:pPr>
              <w:pStyle w:val="Table-ActionTitles"/>
              <w:keepNext/>
            </w:pPr>
          </w:p>
        </w:tc>
        <w:tc>
          <w:tcPr>
            <w:tcW w:w="1307" w:type="pct"/>
            <w:gridSpan w:val="3"/>
            <w:vMerge/>
            <w:shd w:val="clear" w:color="auto" w:fill="D9D9D9" w:themeFill="background1" w:themeFillShade="D9"/>
            <w:vAlign w:val="center"/>
          </w:tcPr>
          <w:p w14:paraId="21596B30" w14:textId="77777777" w:rsidR="000D5C6C" w:rsidRPr="00E16CD0" w:rsidRDefault="000D5C6C" w:rsidP="000D5C6C">
            <w:pPr>
              <w:pStyle w:val="Table-ActionTitles"/>
              <w:keepNext/>
            </w:pPr>
          </w:p>
        </w:tc>
        <w:tc>
          <w:tcPr>
            <w:tcW w:w="227" w:type="pct"/>
            <w:gridSpan w:val="2"/>
            <w:shd w:val="clear" w:color="auto" w:fill="D9D9D9" w:themeFill="background1" w:themeFillShade="D9"/>
            <w:vAlign w:val="center"/>
          </w:tcPr>
          <w:p w14:paraId="7E71C39C" w14:textId="77777777" w:rsidR="000D5C6C" w:rsidRPr="00E16CD0" w:rsidRDefault="000D5C6C" w:rsidP="000D5C6C">
            <w:pPr>
              <w:pStyle w:val="Table-ActionTitles"/>
              <w:keepNext/>
            </w:pPr>
            <w:r>
              <w:t>Q1</w:t>
            </w:r>
          </w:p>
        </w:tc>
        <w:tc>
          <w:tcPr>
            <w:tcW w:w="204" w:type="pct"/>
            <w:shd w:val="clear" w:color="auto" w:fill="D9D9D9" w:themeFill="background1" w:themeFillShade="D9"/>
            <w:vAlign w:val="center"/>
          </w:tcPr>
          <w:p w14:paraId="6D6A3A32" w14:textId="77777777" w:rsidR="000D5C6C" w:rsidRPr="00E16CD0" w:rsidRDefault="000D5C6C" w:rsidP="000D5C6C">
            <w:pPr>
              <w:pStyle w:val="Table-ActionTitles"/>
              <w:keepNext/>
            </w:pPr>
            <w:r>
              <w:t>Q2</w:t>
            </w:r>
          </w:p>
        </w:tc>
        <w:tc>
          <w:tcPr>
            <w:tcW w:w="203" w:type="pct"/>
            <w:shd w:val="clear" w:color="auto" w:fill="D9D9D9" w:themeFill="background1" w:themeFillShade="D9"/>
            <w:vAlign w:val="center"/>
          </w:tcPr>
          <w:p w14:paraId="1F477A31" w14:textId="77777777" w:rsidR="000D5C6C" w:rsidRPr="00E16CD0" w:rsidRDefault="000D5C6C" w:rsidP="000D5C6C">
            <w:pPr>
              <w:pStyle w:val="Table-ActionTitles"/>
              <w:keepNext/>
            </w:pPr>
            <w:r>
              <w:t>Q3</w:t>
            </w:r>
          </w:p>
        </w:tc>
        <w:tc>
          <w:tcPr>
            <w:tcW w:w="313" w:type="pct"/>
            <w:shd w:val="clear" w:color="auto" w:fill="D9D9D9" w:themeFill="background1" w:themeFillShade="D9"/>
            <w:vAlign w:val="center"/>
          </w:tcPr>
          <w:p w14:paraId="14275E2E" w14:textId="77777777" w:rsidR="000D5C6C" w:rsidRPr="00E16CD0" w:rsidRDefault="000D5C6C" w:rsidP="000D5C6C">
            <w:pPr>
              <w:pStyle w:val="Table-ActionTitles"/>
              <w:keepNext/>
            </w:pPr>
            <w:r>
              <w:t>Q4</w:t>
            </w:r>
          </w:p>
        </w:tc>
      </w:tr>
      <w:tr w:rsidR="00BB2DEB" w:rsidRPr="009506C3" w14:paraId="14FD39F8" w14:textId="77777777" w:rsidTr="00421EED">
        <w:trPr>
          <w:cantSplit/>
        </w:trPr>
        <w:tc>
          <w:tcPr>
            <w:tcW w:w="1957" w:type="pct"/>
          </w:tcPr>
          <w:p w14:paraId="158F124C" w14:textId="685CBF76" w:rsidR="00BB2DEB" w:rsidRDefault="00BB2DEB" w:rsidP="000D5C6C">
            <w:pPr>
              <w:pStyle w:val="Table-ActionSteps"/>
            </w:pPr>
            <w:r>
              <w:t xml:space="preserve">Mercer County will make at least one public presentation per month to improve issues of access and educate community members and organizations on prevention, treatment and recovery services. </w:t>
            </w:r>
          </w:p>
        </w:tc>
        <w:tc>
          <w:tcPr>
            <w:tcW w:w="789" w:type="pct"/>
          </w:tcPr>
          <w:p w14:paraId="2CBDAFC6" w14:textId="492A051B" w:rsidR="00BB2DEB" w:rsidRDefault="00BB2DEB" w:rsidP="000D5C6C">
            <w:pPr>
              <w:pStyle w:val="Table-ActionInfo"/>
            </w:pPr>
            <w:r>
              <w:t>Mercer County Dept. of Human Services staff</w:t>
            </w:r>
          </w:p>
        </w:tc>
        <w:tc>
          <w:tcPr>
            <w:tcW w:w="1307" w:type="pct"/>
            <w:gridSpan w:val="3"/>
          </w:tcPr>
          <w:p w14:paraId="040D0152" w14:textId="77777777" w:rsidR="00BB2DEB" w:rsidRPr="009506C3" w:rsidRDefault="00BB2DEB" w:rsidP="000D5C6C">
            <w:pPr>
              <w:pStyle w:val="Table-ActionInfo"/>
            </w:pPr>
          </w:p>
        </w:tc>
        <w:tc>
          <w:tcPr>
            <w:tcW w:w="227" w:type="pct"/>
            <w:gridSpan w:val="2"/>
          </w:tcPr>
          <w:p w14:paraId="01F857B9" w14:textId="6C12C495" w:rsidR="00BB2DEB" w:rsidRDefault="00BB2DEB" w:rsidP="000D5C6C">
            <w:pPr>
              <w:pStyle w:val="Table-TargetDates"/>
            </w:pPr>
            <w:r>
              <w:t>X</w:t>
            </w:r>
          </w:p>
        </w:tc>
        <w:tc>
          <w:tcPr>
            <w:tcW w:w="204" w:type="pct"/>
          </w:tcPr>
          <w:p w14:paraId="2F49F8C6" w14:textId="270C77EC" w:rsidR="00BB2DEB" w:rsidRDefault="00BB2DEB" w:rsidP="000D5C6C">
            <w:pPr>
              <w:pStyle w:val="Table-TargetDates"/>
            </w:pPr>
            <w:r>
              <w:t>X</w:t>
            </w:r>
          </w:p>
        </w:tc>
        <w:tc>
          <w:tcPr>
            <w:tcW w:w="203" w:type="pct"/>
          </w:tcPr>
          <w:p w14:paraId="43D98FFC" w14:textId="246172E0" w:rsidR="00BB2DEB" w:rsidRDefault="00BB2DEB" w:rsidP="000D5C6C">
            <w:pPr>
              <w:pStyle w:val="Table-TargetDates"/>
            </w:pPr>
            <w:r>
              <w:t>X</w:t>
            </w:r>
          </w:p>
        </w:tc>
        <w:tc>
          <w:tcPr>
            <w:tcW w:w="313" w:type="pct"/>
          </w:tcPr>
          <w:p w14:paraId="0C758F0A" w14:textId="4980C28E" w:rsidR="00BB2DEB" w:rsidRDefault="00BB2DEB" w:rsidP="000D5C6C">
            <w:pPr>
              <w:pStyle w:val="Table-TargetDates"/>
            </w:pPr>
            <w:r>
              <w:t>X</w:t>
            </w:r>
          </w:p>
        </w:tc>
      </w:tr>
      <w:tr w:rsidR="00264ADB" w:rsidRPr="009506C3" w14:paraId="247B3607" w14:textId="77777777" w:rsidTr="00421EED">
        <w:trPr>
          <w:cantSplit/>
        </w:trPr>
        <w:tc>
          <w:tcPr>
            <w:tcW w:w="1957" w:type="pct"/>
          </w:tcPr>
          <w:p w14:paraId="07FB5B31" w14:textId="296F24BF" w:rsidR="00264ADB" w:rsidRDefault="00264ADB" w:rsidP="000D5C6C">
            <w:pPr>
              <w:pStyle w:val="Table-ActionSteps"/>
            </w:pPr>
            <w:r>
              <w:lastRenderedPageBreak/>
              <w:t xml:space="preserve">Public presentations to the community on the prevention, treatment, and recovery of mental health and substance abuse, through 2 events. The second event will distribute free </w:t>
            </w:r>
            <w:proofErr w:type="spellStart"/>
            <w:r>
              <w:t>Naxolone</w:t>
            </w:r>
            <w:proofErr w:type="spellEnd"/>
            <w:r>
              <w:t xml:space="preserve"> kits for attendees. </w:t>
            </w:r>
          </w:p>
        </w:tc>
        <w:tc>
          <w:tcPr>
            <w:tcW w:w="789" w:type="pct"/>
          </w:tcPr>
          <w:p w14:paraId="50E610FC" w14:textId="1DC116F0" w:rsidR="00264ADB" w:rsidRDefault="00264ADB" w:rsidP="000D5C6C">
            <w:pPr>
              <w:pStyle w:val="Table-ActionInfo"/>
            </w:pPr>
            <w:r>
              <w:t>Robert Wood Johnson University Hospital – Hamilton</w:t>
            </w:r>
          </w:p>
        </w:tc>
        <w:tc>
          <w:tcPr>
            <w:tcW w:w="1307" w:type="pct"/>
            <w:gridSpan w:val="3"/>
          </w:tcPr>
          <w:p w14:paraId="25267781" w14:textId="1399B99A" w:rsidR="00264ADB" w:rsidRDefault="00264ADB" w:rsidP="000D5C6C">
            <w:pPr>
              <w:pStyle w:val="Table-ActionInfo"/>
            </w:pPr>
            <w:r>
              <w:t xml:space="preserve">RWJ to provide # of attendees and # who receive a </w:t>
            </w:r>
            <w:proofErr w:type="spellStart"/>
            <w:r>
              <w:t>Naxolone</w:t>
            </w:r>
            <w:proofErr w:type="spellEnd"/>
            <w:r>
              <w:t xml:space="preserve"> kit. </w:t>
            </w:r>
          </w:p>
        </w:tc>
        <w:tc>
          <w:tcPr>
            <w:tcW w:w="227" w:type="pct"/>
            <w:gridSpan w:val="2"/>
          </w:tcPr>
          <w:p w14:paraId="4FC34F2D" w14:textId="77777777" w:rsidR="00264ADB" w:rsidRDefault="00264ADB" w:rsidP="000D5C6C">
            <w:pPr>
              <w:pStyle w:val="Table-TargetDates"/>
            </w:pPr>
          </w:p>
        </w:tc>
        <w:tc>
          <w:tcPr>
            <w:tcW w:w="204" w:type="pct"/>
          </w:tcPr>
          <w:p w14:paraId="12C15DD9" w14:textId="231A25A6" w:rsidR="00264ADB" w:rsidRPr="009506C3" w:rsidRDefault="00264ADB" w:rsidP="000D5C6C">
            <w:pPr>
              <w:pStyle w:val="Table-TargetDates"/>
            </w:pPr>
            <w:r>
              <w:t>X</w:t>
            </w:r>
          </w:p>
        </w:tc>
        <w:tc>
          <w:tcPr>
            <w:tcW w:w="203" w:type="pct"/>
          </w:tcPr>
          <w:p w14:paraId="1F3A01E9" w14:textId="77777777" w:rsidR="00264ADB" w:rsidRDefault="00264ADB" w:rsidP="000D5C6C">
            <w:pPr>
              <w:pStyle w:val="Table-TargetDates"/>
            </w:pPr>
          </w:p>
        </w:tc>
        <w:tc>
          <w:tcPr>
            <w:tcW w:w="313" w:type="pct"/>
          </w:tcPr>
          <w:p w14:paraId="0F680457" w14:textId="77777777" w:rsidR="00264ADB" w:rsidRDefault="00264ADB" w:rsidP="000D5C6C">
            <w:pPr>
              <w:pStyle w:val="Table-TargetDates"/>
            </w:pPr>
          </w:p>
        </w:tc>
      </w:tr>
      <w:tr w:rsidR="00BB2DEB" w:rsidRPr="009506C3" w14:paraId="77E31E2E" w14:textId="77777777" w:rsidTr="00421EED">
        <w:trPr>
          <w:cantSplit/>
        </w:trPr>
        <w:tc>
          <w:tcPr>
            <w:tcW w:w="1957" w:type="pct"/>
          </w:tcPr>
          <w:p w14:paraId="5EE02B4E" w14:textId="6BB4B0DA" w:rsidR="00BB2DEB" w:rsidRPr="009506C3" w:rsidRDefault="00BB2DEB" w:rsidP="000D5C6C">
            <w:pPr>
              <w:pStyle w:val="Table-ActionSteps"/>
            </w:pPr>
            <w:r>
              <w:t xml:space="preserve">Host 3 Mental Health first aid courses for youth. </w:t>
            </w:r>
          </w:p>
        </w:tc>
        <w:tc>
          <w:tcPr>
            <w:tcW w:w="789" w:type="pct"/>
          </w:tcPr>
          <w:p w14:paraId="2EE91F18" w14:textId="0DF19149" w:rsidR="00BB2DEB" w:rsidRPr="009506C3" w:rsidRDefault="00BB2DEB" w:rsidP="000D5C6C">
            <w:pPr>
              <w:pStyle w:val="Table-ActionInfo"/>
            </w:pPr>
            <w:r>
              <w:t>Attitudes in Reverse</w:t>
            </w:r>
          </w:p>
        </w:tc>
        <w:tc>
          <w:tcPr>
            <w:tcW w:w="1307" w:type="pct"/>
            <w:gridSpan w:val="3"/>
          </w:tcPr>
          <w:p w14:paraId="405A969D" w14:textId="61040A1D" w:rsidR="00BB2DEB" w:rsidRPr="009506C3" w:rsidRDefault="00BB2DEB" w:rsidP="000D5C6C">
            <w:pPr>
              <w:pStyle w:val="Table-ActionInfo"/>
            </w:pPr>
            <w:r>
              <w:t>Increased awareness of mental health signs and symptoms and reduced stigma surrounding those diagnosed with mental health disorders. Anticipated attendees: 15 per course.</w:t>
            </w:r>
          </w:p>
        </w:tc>
        <w:tc>
          <w:tcPr>
            <w:tcW w:w="227" w:type="pct"/>
            <w:gridSpan w:val="2"/>
          </w:tcPr>
          <w:p w14:paraId="6E50D608" w14:textId="7304F03F" w:rsidR="00BB2DEB" w:rsidRPr="009506C3" w:rsidRDefault="00BB2DEB" w:rsidP="000D5C6C">
            <w:pPr>
              <w:pStyle w:val="Table-TargetDates"/>
            </w:pPr>
            <w:r>
              <w:t>X</w:t>
            </w:r>
          </w:p>
        </w:tc>
        <w:tc>
          <w:tcPr>
            <w:tcW w:w="204" w:type="pct"/>
          </w:tcPr>
          <w:p w14:paraId="2E2FD84F" w14:textId="744831AF" w:rsidR="00BB2DEB" w:rsidRPr="009506C3" w:rsidRDefault="00BB2DEB" w:rsidP="000D5C6C">
            <w:pPr>
              <w:pStyle w:val="Table-TargetDates"/>
            </w:pPr>
          </w:p>
        </w:tc>
        <w:tc>
          <w:tcPr>
            <w:tcW w:w="203" w:type="pct"/>
          </w:tcPr>
          <w:p w14:paraId="7C8A1BA6" w14:textId="1F818871" w:rsidR="00BB2DEB" w:rsidRPr="009506C3" w:rsidRDefault="00BB2DEB" w:rsidP="000D5C6C">
            <w:pPr>
              <w:pStyle w:val="Table-TargetDates"/>
            </w:pPr>
            <w:r>
              <w:t>X</w:t>
            </w:r>
          </w:p>
        </w:tc>
        <w:tc>
          <w:tcPr>
            <w:tcW w:w="313" w:type="pct"/>
          </w:tcPr>
          <w:p w14:paraId="59539E0C" w14:textId="475C0BBA" w:rsidR="00BB2DEB" w:rsidRPr="009506C3" w:rsidRDefault="00BB2DEB" w:rsidP="000D5C6C">
            <w:pPr>
              <w:pStyle w:val="Table-TargetDates"/>
            </w:pPr>
            <w:r>
              <w:t>X</w:t>
            </w:r>
          </w:p>
        </w:tc>
      </w:tr>
      <w:tr w:rsidR="00BB2DEB" w:rsidRPr="009506C3" w14:paraId="52B180F2" w14:textId="77777777" w:rsidTr="000D5C6C">
        <w:trPr>
          <w:cantSplit/>
        </w:trPr>
        <w:tc>
          <w:tcPr>
            <w:tcW w:w="5000" w:type="pct"/>
            <w:gridSpan w:val="10"/>
            <w:shd w:val="clear" w:color="auto" w:fill="D9D9D9" w:themeFill="background1" w:themeFillShade="D9"/>
          </w:tcPr>
          <w:p w14:paraId="3E54B506" w14:textId="77777777" w:rsidR="00BB2DEB" w:rsidRPr="00E16CD0" w:rsidRDefault="00BB2DEB" w:rsidP="000D5C6C">
            <w:pPr>
              <w:pStyle w:val="Table-ObjStrategyStatment"/>
              <w:keepNext/>
            </w:pPr>
            <w:r>
              <w:t>Strategy 1.2.2:</w:t>
            </w:r>
            <w:r>
              <w:tab/>
              <w:t>Develop and implement a culturally and linguistically appropriate media campaign that addresses stigma, is directed at the community, that drives people to the website and that also increases their awareness and use of available metal health and substance abuse services.</w:t>
            </w:r>
          </w:p>
        </w:tc>
      </w:tr>
      <w:tr w:rsidR="00BB2DEB" w:rsidRPr="009506C3" w14:paraId="6AD0BB76" w14:textId="77777777" w:rsidTr="00421EED">
        <w:trPr>
          <w:cantSplit/>
        </w:trPr>
        <w:tc>
          <w:tcPr>
            <w:tcW w:w="1957" w:type="pct"/>
            <w:vMerge w:val="restart"/>
            <w:shd w:val="clear" w:color="auto" w:fill="D9D9D9" w:themeFill="background1" w:themeFillShade="D9"/>
            <w:vAlign w:val="center"/>
          </w:tcPr>
          <w:p w14:paraId="7EACA59E" w14:textId="77777777" w:rsidR="00BB2DEB" w:rsidRDefault="00BB2DEB" w:rsidP="000D5C6C">
            <w:pPr>
              <w:pStyle w:val="Table-ActionTitles"/>
              <w:keepNext/>
            </w:pPr>
            <w:r>
              <w:t>Action Steps</w:t>
            </w:r>
          </w:p>
        </w:tc>
        <w:tc>
          <w:tcPr>
            <w:tcW w:w="789" w:type="pct"/>
            <w:vMerge w:val="restart"/>
            <w:shd w:val="clear" w:color="auto" w:fill="D9D9D9" w:themeFill="background1" w:themeFillShade="D9"/>
            <w:vAlign w:val="center"/>
          </w:tcPr>
          <w:p w14:paraId="405A9935" w14:textId="77777777" w:rsidR="00BB2DEB" w:rsidRPr="00D745DD" w:rsidRDefault="00BB2DEB" w:rsidP="000D5C6C">
            <w:pPr>
              <w:pStyle w:val="Table-ActionTitles"/>
              <w:keepNext/>
            </w:pPr>
            <w:r>
              <w:rPr>
                <w:bCs/>
              </w:rPr>
              <w:t>Organizations</w:t>
            </w:r>
            <w:r w:rsidRPr="00D745DD">
              <w:rPr>
                <w:bCs/>
              </w:rPr>
              <w:t>(s) Responsible</w:t>
            </w:r>
          </w:p>
          <w:p w14:paraId="6EB45500" w14:textId="77777777" w:rsidR="00BB2DEB" w:rsidRPr="00D745DD" w:rsidRDefault="00BB2DEB" w:rsidP="000D5C6C">
            <w:pPr>
              <w:pStyle w:val="Table-ActionTitles"/>
              <w:keepNext/>
              <w:rPr>
                <w:b w:val="0"/>
              </w:rPr>
            </w:pPr>
            <w:r w:rsidRPr="00D745DD">
              <w:rPr>
                <w:b w:val="0"/>
                <w:bCs/>
              </w:rPr>
              <w:t>L=Lead, M=Manage, I=Implement</w:t>
            </w:r>
          </w:p>
        </w:tc>
        <w:tc>
          <w:tcPr>
            <w:tcW w:w="1307" w:type="pct"/>
            <w:gridSpan w:val="3"/>
            <w:vMerge w:val="restart"/>
            <w:shd w:val="clear" w:color="auto" w:fill="D9D9D9" w:themeFill="background1" w:themeFillShade="D9"/>
            <w:vAlign w:val="center"/>
          </w:tcPr>
          <w:p w14:paraId="172DDD89" w14:textId="77777777" w:rsidR="00BB2DEB" w:rsidRPr="00124A82" w:rsidRDefault="00BB2DEB" w:rsidP="000D5C6C">
            <w:pPr>
              <w:keepNext/>
              <w:jc w:val="center"/>
              <w:rPr>
                <w:rFonts w:cs="Arial"/>
                <w:b/>
                <w:sz w:val="20"/>
              </w:rPr>
            </w:pPr>
            <w:r w:rsidRPr="00124A82">
              <w:rPr>
                <w:rFonts w:cs="Arial"/>
                <w:b/>
                <w:sz w:val="20"/>
              </w:rPr>
              <w:t>Outcome (Products)</w:t>
            </w:r>
          </w:p>
          <w:p w14:paraId="5598800C" w14:textId="77777777" w:rsidR="00BB2DEB" w:rsidRDefault="00BB2DEB" w:rsidP="000D5C6C">
            <w:pPr>
              <w:pStyle w:val="Table-ActionTitles"/>
              <w:keepNext/>
              <w:rPr>
                <w:b w:val="0"/>
              </w:rPr>
            </w:pPr>
            <w:proofErr w:type="gramStart"/>
            <w:r w:rsidRPr="00124A82">
              <w:t>or</w:t>
            </w:r>
            <w:proofErr w:type="gramEnd"/>
            <w:r w:rsidRPr="00124A82">
              <w:t xml:space="preserve"> Results</w:t>
            </w:r>
          </w:p>
        </w:tc>
        <w:tc>
          <w:tcPr>
            <w:tcW w:w="947" w:type="pct"/>
            <w:gridSpan w:val="5"/>
            <w:shd w:val="clear" w:color="auto" w:fill="D9D9D9" w:themeFill="background1" w:themeFillShade="D9"/>
            <w:vAlign w:val="center"/>
          </w:tcPr>
          <w:p w14:paraId="56753DCD" w14:textId="77777777" w:rsidR="00BB2DEB" w:rsidRPr="00E16CD0" w:rsidRDefault="00BB2DEB" w:rsidP="000D5C6C">
            <w:pPr>
              <w:pStyle w:val="Table-ActionTitles"/>
              <w:keepNext/>
            </w:pPr>
            <w:r>
              <w:t>Year 1 Time Line</w:t>
            </w:r>
          </w:p>
        </w:tc>
      </w:tr>
      <w:tr w:rsidR="00BB2DEB" w:rsidRPr="009506C3" w14:paraId="22B45FDB" w14:textId="77777777" w:rsidTr="00421EED">
        <w:trPr>
          <w:cantSplit/>
        </w:trPr>
        <w:tc>
          <w:tcPr>
            <w:tcW w:w="1957" w:type="pct"/>
            <w:vMerge/>
            <w:shd w:val="clear" w:color="auto" w:fill="D9D9D9" w:themeFill="background1" w:themeFillShade="D9"/>
            <w:vAlign w:val="center"/>
          </w:tcPr>
          <w:p w14:paraId="64B47D79" w14:textId="77777777" w:rsidR="00BB2DEB" w:rsidRPr="00E16CD0" w:rsidRDefault="00BB2DEB" w:rsidP="000D5C6C">
            <w:pPr>
              <w:pStyle w:val="Table-ActionTitles"/>
              <w:keepNext/>
            </w:pPr>
          </w:p>
        </w:tc>
        <w:tc>
          <w:tcPr>
            <w:tcW w:w="789" w:type="pct"/>
            <w:vMerge/>
            <w:shd w:val="clear" w:color="auto" w:fill="D9D9D9" w:themeFill="background1" w:themeFillShade="D9"/>
            <w:vAlign w:val="center"/>
          </w:tcPr>
          <w:p w14:paraId="7B3E8277" w14:textId="77777777" w:rsidR="00BB2DEB" w:rsidRPr="00E16CD0" w:rsidRDefault="00BB2DEB" w:rsidP="000D5C6C">
            <w:pPr>
              <w:pStyle w:val="Table-ActionTitles"/>
              <w:keepNext/>
            </w:pPr>
          </w:p>
        </w:tc>
        <w:tc>
          <w:tcPr>
            <w:tcW w:w="1307" w:type="pct"/>
            <w:gridSpan w:val="3"/>
            <w:vMerge/>
            <w:shd w:val="clear" w:color="auto" w:fill="D9D9D9" w:themeFill="background1" w:themeFillShade="D9"/>
            <w:vAlign w:val="center"/>
          </w:tcPr>
          <w:p w14:paraId="28200492" w14:textId="77777777" w:rsidR="00BB2DEB" w:rsidRPr="00E16CD0" w:rsidRDefault="00BB2DEB" w:rsidP="000D5C6C">
            <w:pPr>
              <w:pStyle w:val="Table-ActionTitles"/>
              <w:keepNext/>
            </w:pPr>
          </w:p>
        </w:tc>
        <w:tc>
          <w:tcPr>
            <w:tcW w:w="227" w:type="pct"/>
            <w:gridSpan w:val="2"/>
            <w:shd w:val="clear" w:color="auto" w:fill="D9D9D9" w:themeFill="background1" w:themeFillShade="D9"/>
            <w:vAlign w:val="center"/>
          </w:tcPr>
          <w:p w14:paraId="6F5C19E5" w14:textId="77777777" w:rsidR="00BB2DEB" w:rsidRPr="00E16CD0" w:rsidRDefault="00BB2DEB" w:rsidP="000D5C6C">
            <w:pPr>
              <w:pStyle w:val="Table-ActionTitles"/>
              <w:keepNext/>
            </w:pPr>
            <w:r>
              <w:t>Q1</w:t>
            </w:r>
          </w:p>
        </w:tc>
        <w:tc>
          <w:tcPr>
            <w:tcW w:w="204" w:type="pct"/>
            <w:shd w:val="clear" w:color="auto" w:fill="D9D9D9" w:themeFill="background1" w:themeFillShade="D9"/>
            <w:vAlign w:val="center"/>
          </w:tcPr>
          <w:p w14:paraId="3B5A639F" w14:textId="77777777" w:rsidR="00BB2DEB" w:rsidRPr="00E16CD0" w:rsidRDefault="00BB2DEB" w:rsidP="000D5C6C">
            <w:pPr>
              <w:pStyle w:val="Table-ActionTitles"/>
              <w:keepNext/>
            </w:pPr>
            <w:r>
              <w:t>Q2</w:t>
            </w:r>
          </w:p>
        </w:tc>
        <w:tc>
          <w:tcPr>
            <w:tcW w:w="203" w:type="pct"/>
            <w:shd w:val="clear" w:color="auto" w:fill="D9D9D9" w:themeFill="background1" w:themeFillShade="D9"/>
            <w:vAlign w:val="center"/>
          </w:tcPr>
          <w:p w14:paraId="15ACA74D" w14:textId="77777777" w:rsidR="00BB2DEB" w:rsidRPr="00E16CD0" w:rsidRDefault="00BB2DEB" w:rsidP="000D5C6C">
            <w:pPr>
              <w:pStyle w:val="Table-ActionTitles"/>
              <w:keepNext/>
            </w:pPr>
            <w:r>
              <w:t>Q3</w:t>
            </w:r>
          </w:p>
        </w:tc>
        <w:tc>
          <w:tcPr>
            <w:tcW w:w="313" w:type="pct"/>
            <w:shd w:val="clear" w:color="auto" w:fill="D9D9D9" w:themeFill="background1" w:themeFillShade="D9"/>
            <w:vAlign w:val="center"/>
          </w:tcPr>
          <w:p w14:paraId="1B9AF4F7" w14:textId="77777777" w:rsidR="00BB2DEB" w:rsidRPr="00E16CD0" w:rsidRDefault="00BB2DEB" w:rsidP="000D5C6C">
            <w:pPr>
              <w:pStyle w:val="Table-ActionTitles"/>
              <w:keepNext/>
            </w:pPr>
            <w:r>
              <w:t>Q4</w:t>
            </w:r>
          </w:p>
        </w:tc>
      </w:tr>
      <w:tr w:rsidR="00BB2DEB" w:rsidRPr="009506C3" w14:paraId="3F7DB87B" w14:textId="77777777" w:rsidTr="00421EED">
        <w:trPr>
          <w:cantSplit/>
        </w:trPr>
        <w:tc>
          <w:tcPr>
            <w:tcW w:w="1957" w:type="pct"/>
          </w:tcPr>
          <w:p w14:paraId="7CCE09E7" w14:textId="13097E81" w:rsidR="00BB2DEB" w:rsidRPr="009506C3" w:rsidRDefault="00BB2DEB" w:rsidP="00104EF1">
            <w:pPr>
              <w:pStyle w:val="Table-ActionSteps"/>
              <w:numPr>
                <w:ilvl w:val="0"/>
                <w:numId w:val="3"/>
              </w:numPr>
            </w:pPr>
            <w:r>
              <w:t xml:space="preserve">Mercer County will screen existing media campaigns for adults and </w:t>
            </w:r>
            <w:proofErr w:type="gramStart"/>
            <w:r>
              <w:t>seniors,</w:t>
            </w:r>
            <w:proofErr w:type="gramEnd"/>
            <w:r>
              <w:t xml:space="preserve"> hold focus groups to get community feedback on the campaigns, and distribute the information to the community. </w:t>
            </w:r>
          </w:p>
        </w:tc>
        <w:tc>
          <w:tcPr>
            <w:tcW w:w="789" w:type="pct"/>
          </w:tcPr>
          <w:p w14:paraId="5B5FEF29" w14:textId="4B498918" w:rsidR="00BB2DEB" w:rsidRPr="009506C3" w:rsidRDefault="00BB2DEB" w:rsidP="000D5C6C">
            <w:pPr>
              <w:pStyle w:val="Table-ActionInfo"/>
            </w:pPr>
            <w:r>
              <w:t>Mercer County Dept. of Human Services staff</w:t>
            </w:r>
          </w:p>
        </w:tc>
        <w:tc>
          <w:tcPr>
            <w:tcW w:w="1307" w:type="pct"/>
            <w:gridSpan w:val="3"/>
          </w:tcPr>
          <w:p w14:paraId="0A66DA34" w14:textId="77777777" w:rsidR="00BB2DEB" w:rsidRPr="009506C3" w:rsidRDefault="00BB2DEB" w:rsidP="000D5C6C">
            <w:pPr>
              <w:pStyle w:val="Table-ActionInfo"/>
            </w:pPr>
          </w:p>
        </w:tc>
        <w:tc>
          <w:tcPr>
            <w:tcW w:w="227" w:type="pct"/>
            <w:gridSpan w:val="2"/>
          </w:tcPr>
          <w:p w14:paraId="26CDBC5B" w14:textId="77777777" w:rsidR="00BB2DEB" w:rsidRPr="009506C3" w:rsidRDefault="00BB2DEB" w:rsidP="000D5C6C">
            <w:pPr>
              <w:pStyle w:val="Table-TargetDates"/>
            </w:pPr>
          </w:p>
        </w:tc>
        <w:tc>
          <w:tcPr>
            <w:tcW w:w="204" w:type="pct"/>
          </w:tcPr>
          <w:p w14:paraId="3DBFC321" w14:textId="77777777" w:rsidR="00BB2DEB" w:rsidRPr="009506C3" w:rsidRDefault="00BB2DEB" w:rsidP="000D5C6C">
            <w:pPr>
              <w:pStyle w:val="Table-TargetDates"/>
            </w:pPr>
          </w:p>
        </w:tc>
        <w:tc>
          <w:tcPr>
            <w:tcW w:w="203" w:type="pct"/>
          </w:tcPr>
          <w:p w14:paraId="00AD9B30" w14:textId="4A9AF383" w:rsidR="00BB2DEB" w:rsidRPr="009506C3" w:rsidRDefault="00BB2DEB" w:rsidP="000D5C6C">
            <w:pPr>
              <w:pStyle w:val="Table-TargetDates"/>
            </w:pPr>
            <w:r>
              <w:t>X</w:t>
            </w:r>
          </w:p>
        </w:tc>
        <w:tc>
          <w:tcPr>
            <w:tcW w:w="313" w:type="pct"/>
          </w:tcPr>
          <w:p w14:paraId="1F273DE2" w14:textId="306553FD" w:rsidR="00BB2DEB" w:rsidRPr="009506C3" w:rsidRDefault="00BB2DEB" w:rsidP="000D5C6C">
            <w:pPr>
              <w:pStyle w:val="Table-TargetDates"/>
            </w:pPr>
            <w:r>
              <w:t>X</w:t>
            </w:r>
          </w:p>
        </w:tc>
      </w:tr>
      <w:tr w:rsidR="00BB2DEB" w:rsidRPr="009506C3" w14:paraId="527D9EE5" w14:textId="77777777" w:rsidTr="000D5C6C">
        <w:trPr>
          <w:cantSplit/>
        </w:trPr>
        <w:tc>
          <w:tcPr>
            <w:tcW w:w="5000" w:type="pct"/>
            <w:gridSpan w:val="10"/>
            <w:shd w:val="clear" w:color="auto" w:fill="D9D9D9" w:themeFill="background1" w:themeFillShade="D9"/>
          </w:tcPr>
          <w:p w14:paraId="2457AC67" w14:textId="7DF0A7D4" w:rsidR="00BB2DEB" w:rsidRPr="00E16CD0" w:rsidRDefault="00BB2DEB" w:rsidP="009C4540">
            <w:pPr>
              <w:pStyle w:val="Table-ObjStrategyStatment"/>
              <w:keepNext/>
            </w:pPr>
            <w:r>
              <w:t>Strategy 1.2.4:</w:t>
            </w:r>
            <w:r w:rsidRPr="00E16CD0">
              <w:tab/>
            </w:r>
            <w:r>
              <w:t xml:space="preserve">Develop and distribute targeted educational materials for seniors for dissemination throughout senior centers. </w:t>
            </w:r>
          </w:p>
        </w:tc>
      </w:tr>
      <w:tr w:rsidR="00BB2DEB" w:rsidRPr="009506C3" w14:paraId="01C6E132" w14:textId="77777777" w:rsidTr="00421EED">
        <w:trPr>
          <w:cantSplit/>
        </w:trPr>
        <w:tc>
          <w:tcPr>
            <w:tcW w:w="1957" w:type="pct"/>
            <w:vMerge w:val="restart"/>
            <w:shd w:val="clear" w:color="auto" w:fill="D9D9D9" w:themeFill="background1" w:themeFillShade="D9"/>
            <w:vAlign w:val="center"/>
          </w:tcPr>
          <w:p w14:paraId="384588DD" w14:textId="77777777" w:rsidR="00BB2DEB" w:rsidRDefault="00BB2DEB" w:rsidP="000D5C6C">
            <w:pPr>
              <w:pStyle w:val="Table-ActionTitles"/>
              <w:keepNext/>
            </w:pPr>
            <w:r>
              <w:t>Action Steps</w:t>
            </w:r>
          </w:p>
        </w:tc>
        <w:tc>
          <w:tcPr>
            <w:tcW w:w="789" w:type="pct"/>
            <w:vMerge w:val="restart"/>
            <w:shd w:val="clear" w:color="auto" w:fill="D9D9D9" w:themeFill="background1" w:themeFillShade="D9"/>
            <w:vAlign w:val="center"/>
          </w:tcPr>
          <w:p w14:paraId="5EA05FAC" w14:textId="77777777" w:rsidR="00BB2DEB" w:rsidRPr="00D745DD" w:rsidRDefault="00BB2DEB" w:rsidP="000D5C6C">
            <w:pPr>
              <w:pStyle w:val="Table-ActionTitles"/>
              <w:keepNext/>
            </w:pPr>
            <w:r>
              <w:rPr>
                <w:bCs/>
              </w:rPr>
              <w:t>Organizations</w:t>
            </w:r>
            <w:r w:rsidRPr="00D745DD">
              <w:rPr>
                <w:bCs/>
              </w:rPr>
              <w:t>(s) Responsible</w:t>
            </w:r>
          </w:p>
          <w:p w14:paraId="49833E13" w14:textId="77777777" w:rsidR="00BB2DEB" w:rsidRPr="00D745DD" w:rsidRDefault="00BB2DEB" w:rsidP="000D5C6C">
            <w:pPr>
              <w:pStyle w:val="Table-ActionTitles"/>
              <w:keepNext/>
              <w:rPr>
                <w:b w:val="0"/>
              </w:rPr>
            </w:pPr>
            <w:r w:rsidRPr="00D745DD">
              <w:rPr>
                <w:b w:val="0"/>
                <w:bCs/>
              </w:rPr>
              <w:t>L=Lead, M=Manage, I=Implement</w:t>
            </w:r>
          </w:p>
        </w:tc>
        <w:tc>
          <w:tcPr>
            <w:tcW w:w="1307" w:type="pct"/>
            <w:gridSpan w:val="3"/>
            <w:vMerge w:val="restart"/>
            <w:shd w:val="clear" w:color="auto" w:fill="D9D9D9" w:themeFill="background1" w:themeFillShade="D9"/>
            <w:vAlign w:val="center"/>
          </w:tcPr>
          <w:p w14:paraId="4AF12AA8" w14:textId="77777777" w:rsidR="00BB2DEB" w:rsidRPr="00124A82" w:rsidRDefault="00BB2DEB" w:rsidP="000D5C6C">
            <w:pPr>
              <w:keepNext/>
              <w:jc w:val="center"/>
              <w:rPr>
                <w:rFonts w:cs="Arial"/>
                <w:b/>
                <w:sz w:val="20"/>
              </w:rPr>
            </w:pPr>
            <w:r w:rsidRPr="00124A82">
              <w:rPr>
                <w:rFonts w:cs="Arial"/>
                <w:b/>
                <w:sz w:val="20"/>
              </w:rPr>
              <w:t>Outcome (Products)</w:t>
            </w:r>
          </w:p>
          <w:p w14:paraId="20FE3B03" w14:textId="77777777" w:rsidR="00BB2DEB" w:rsidRDefault="00BB2DEB" w:rsidP="000D5C6C">
            <w:pPr>
              <w:pStyle w:val="Table-ActionTitles"/>
              <w:keepNext/>
              <w:rPr>
                <w:b w:val="0"/>
              </w:rPr>
            </w:pPr>
            <w:proofErr w:type="gramStart"/>
            <w:r w:rsidRPr="00124A82">
              <w:t>or</w:t>
            </w:r>
            <w:proofErr w:type="gramEnd"/>
            <w:r w:rsidRPr="00124A82">
              <w:t xml:space="preserve"> Results</w:t>
            </w:r>
          </w:p>
        </w:tc>
        <w:tc>
          <w:tcPr>
            <w:tcW w:w="947" w:type="pct"/>
            <w:gridSpan w:val="5"/>
            <w:shd w:val="clear" w:color="auto" w:fill="D9D9D9" w:themeFill="background1" w:themeFillShade="D9"/>
            <w:vAlign w:val="center"/>
          </w:tcPr>
          <w:p w14:paraId="542A9C9C" w14:textId="77777777" w:rsidR="00BB2DEB" w:rsidRPr="00E16CD0" w:rsidRDefault="00BB2DEB" w:rsidP="000D5C6C">
            <w:pPr>
              <w:pStyle w:val="Table-ActionTitles"/>
              <w:keepNext/>
            </w:pPr>
            <w:r>
              <w:t>Year 1 Time Line</w:t>
            </w:r>
          </w:p>
        </w:tc>
      </w:tr>
      <w:tr w:rsidR="00BB2DEB" w:rsidRPr="009506C3" w14:paraId="735615B8" w14:textId="77777777" w:rsidTr="00421EED">
        <w:trPr>
          <w:cantSplit/>
        </w:trPr>
        <w:tc>
          <w:tcPr>
            <w:tcW w:w="1957" w:type="pct"/>
            <w:vMerge/>
            <w:shd w:val="clear" w:color="auto" w:fill="D9D9D9" w:themeFill="background1" w:themeFillShade="D9"/>
            <w:vAlign w:val="center"/>
          </w:tcPr>
          <w:p w14:paraId="45B9EA72" w14:textId="77777777" w:rsidR="00BB2DEB" w:rsidRPr="00E16CD0" w:rsidRDefault="00BB2DEB" w:rsidP="000D5C6C">
            <w:pPr>
              <w:pStyle w:val="Table-ActionTitles"/>
              <w:keepNext/>
            </w:pPr>
          </w:p>
        </w:tc>
        <w:tc>
          <w:tcPr>
            <w:tcW w:w="789" w:type="pct"/>
            <w:vMerge/>
            <w:shd w:val="clear" w:color="auto" w:fill="D9D9D9" w:themeFill="background1" w:themeFillShade="D9"/>
            <w:vAlign w:val="center"/>
          </w:tcPr>
          <w:p w14:paraId="0863E280" w14:textId="77777777" w:rsidR="00BB2DEB" w:rsidRPr="00E16CD0" w:rsidRDefault="00BB2DEB" w:rsidP="000D5C6C">
            <w:pPr>
              <w:pStyle w:val="Table-ActionTitles"/>
              <w:keepNext/>
            </w:pPr>
          </w:p>
        </w:tc>
        <w:tc>
          <w:tcPr>
            <w:tcW w:w="1307" w:type="pct"/>
            <w:gridSpan w:val="3"/>
            <w:vMerge/>
            <w:shd w:val="clear" w:color="auto" w:fill="D9D9D9" w:themeFill="background1" w:themeFillShade="D9"/>
            <w:vAlign w:val="center"/>
          </w:tcPr>
          <w:p w14:paraId="7AF4ECC3" w14:textId="77777777" w:rsidR="00BB2DEB" w:rsidRPr="00E16CD0" w:rsidRDefault="00BB2DEB" w:rsidP="000D5C6C">
            <w:pPr>
              <w:pStyle w:val="Table-ActionTitles"/>
              <w:keepNext/>
            </w:pPr>
          </w:p>
        </w:tc>
        <w:tc>
          <w:tcPr>
            <w:tcW w:w="227" w:type="pct"/>
            <w:gridSpan w:val="2"/>
            <w:shd w:val="clear" w:color="auto" w:fill="D9D9D9" w:themeFill="background1" w:themeFillShade="D9"/>
            <w:vAlign w:val="center"/>
          </w:tcPr>
          <w:p w14:paraId="212BF1BF" w14:textId="77777777" w:rsidR="00BB2DEB" w:rsidRPr="00E16CD0" w:rsidRDefault="00BB2DEB" w:rsidP="000D5C6C">
            <w:pPr>
              <w:pStyle w:val="Table-ActionTitles"/>
              <w:keepNext/>
            </w:pPr>
            <w:r>
              <w:t>Q1</w:t>
            </w:r>
          </w:p>
        </w:tc>
        <w:tc>
          <w:tcPr>
            <w:tcW w:w="204" w:type="pct"/>
            <w:shd w:val="clear" w:color="auto" w:fill="D9D9D9" w:themeFill="background1" w:themeFillShade="D9"/>
            <w:vAlign w:val="center"/>
          </w:tcPr>
          <w:p w14:paraId="2DE5FE6F" w14:textId="77777777" w:rsidR="00BB2DEB" w:rsidRPr="00E16CD0" w:rsidRDefault="00BB2DEB" w:rsidP="000D5C6C">
            <w:pPr>
              <w:pStyle w:val="Table-ActionTitles"/>
              <w:keepNext/>
            </w:pPr>
            <w:r>
              <w:t>Q2</w:t>
            </w:r>
          </w:p>
        </w:tc>
        <w:tc>
          <w:tcPr>
            <w:tcW w:w="203" w:type="pct"/>
            <w:shd w:val="clear" w:color="auto" w:fill="D9D9D9" w:themeFill="background1" w:themeFillShade="D9"/>
            <w:vAlign w:val="center"/>
          </w:tcPr>
          <w:p w14:paraId="6B5EBE31" w14:textId="77777777" w:rsidR="00BB2DEB" w:rsidRPr="00E16CD0" w:rsidRDefault="00BB2DEB" w:rsidP="000D5C6C">
            <w:pPr>
              <w:pStyle w:val="Table-ActionTitles"/>
              <w:keepNext/>
            </w:pPr>
            <w:r>
              <w:t>Q3</w:t>
            </w:r>
          </w:p>
        </w:tc>
        <w:tc>
          <w:tcPr>
            <w:tcW w:w="313" w:type="pct"/>
            <w:shd w:val="clear" w:color="auto" w:fill="D9D9D9" w:themeFill="background1" w:themeFillShade="D9"/>
            <w:vAlign w:val="center"/>
          </w:tcPr>
          <w:p w14:paraId="2CB33DC9" w14:textId="77777777" w:rsidR="00BB2DEB" w:rsidRPr="00E16CD0" w:rsidRDefault="00BB2DEB" w:rsidP="000D5C6C">
            <w:pPr>
              <w:pStyle w:val="Table-ActionTitles"/>
              <w:keepNext/>
            </w:pPr>
            <w:r>
              <w:t>Q4</w:t>
            </w:r>
          </w:p>
        </w:tc>
      </w:tr>
      <w:tr w:rsidR="00BB2DEB" w:rsidRPr="009506C3" w14:paraId="6ECF692B" w14:textId="77777777" w:rsidTr="00421EED">
        <w:trPr>
          <w:cantSplit/>
        </w:trPr>
        <w:tc>
          <w:tcPr>
            <w:tcW w:w="1957" w:type="pct"/>
          </w:tcPr>
          <w:p w14:paraId="488C1B8B" w14:textId="1D4608A9" w:rsidR="00BB2DEB" w:rsidRPr="009506C3" w:rsidRDefault="00BB2DEB" w:rsidP="00104EF1">
            <w:pPr>
              <w:pStyle w:val="Table-ActionSteps"/>
              <w:numPr>
                <w:ilvl w:val="0"/>
                <w:numId w:val="4"/>
              </w:numPr>
            </w:pPr>
            <w:r>
              <w:t xml:space="preserve">Mercer County will present and disseminate educational materials for senior groups (6 times per year). </w:t>
            </w:r>
          </w:p>
        </w:tc>
        <w:tc>
          <w:tcPr>
            <w:tcW w:w="789" w:type="pct"/>
          </w:tcPr>
          <w:p w14:paraId="08FD2D89" w14:textId="2BD5B669" w:rsidR="00BB2DEB" w:rsidRPr="009506C3" w:rsidRDefault="00BB2DEB" w:rsidP="000D5C6C">
            <w:pPr>
              <w:pStyle w:val="Table-ActionInfo"/>
            </w:pPr>
            <w:r>
              <w:t>Mercer County Dept. of Human Services staff</w:t>
            </w:r>
          </w:p>
        </w:tc>
        <w:tc>
          <w:tcPr>
            <w:tcW w:w="1307" w:type="pct"/>
            <w:gridSpan w:val="3"/>
          </w:tcPr>
          <w:p w14:paraId="73C886D5" w14:textId="40C3A320" w:rsidR="00BB2DEB" w:rsidRPr="009506C3" w:rsidRDefault="00BB2DEB" w:rsidP="000D5C6C">
            <w:pPr>
              <w:pStyle w:val="Table-ActionInfo"/>
            </w:pPr>
          </w:p>
        </w:tc>
        <w:tc>
          <w:tcPr>
            <w:tcW w:w="227" w:type="pct"/>
            <w:gridSpan w:val="2"/>
            <w:vAlign w:val="center"/>
          </w:tcPr>
          <w:p w14:paraId="6EE97DB5" w14:textId="77777777" w:rsidR="00BB2DEB" w:rsidRPr="009506C3" w:rsidRDefault="00BB2DEB" w:rsidP="000D5C6C">
            <w:pPr>
              <w:pStyle w:val="Table-TargetDates"/>
            </w:pPr>
          </w:p>
        </w:tc>
        <w:tc>
          <w:tcPr>
            <w:tcW w:w="204" w:type="pct"/>
            <w:vAlign w:val="center"/>
          </w:tcPr>
          <w:p w14:paraId="0E886AFD" w14:textId="77777777" w:rsidR="00BB2DEB" w:rsidRPr="009506C3" w:rsidRDefault="00BB2DEB" w:rsidP="000D5C6C">
            <w:pPr>
              <w:pStyle w:val="Table-TargetDates"/>
            </w:pPr>
          </w:p>
        </w:tc>
        <w:tc>
          <w:tcPr>
            <w:tcW w:w="203" w:type="pct"/>
            <w:vAlign w:val="center"/>
          </w:tcPr>
          <w:p w14:paraId="227D247C" w14:textId="07A7597D" w:rsidR="00BB2DEB" w:rsidRPr="009506C3" w:rsidRDefault="00BB2DEB" w:rsidP="000D5C6C">
            <w:pPr>
              <w:pStyle w:val="Table-TargetDates"/>
            </w:pPr>
            <w:r>
              <w:t>X</w:t>
            </w:r>
          </w:p>
        </w:tc>
        <w:tc>
          <w:tcPr>
            <w:tcW w:w="313" w:type="pct"/>
            <w:vAlign w:val="center"/>
          </w:tcPr>
          <w:p w14:paraId="35ED61D8" w14:textId="730E0994" w:rsidR="00BB2DEB" w:rsidRPr="009506C3" w:rsidRDefault="00BB2DEB" w:rsidP="000D5C6C">
            <w:pPr>
              <w:pStyle w:val="Table-TargetDates"/>
            </w:pPr>
            <w:r>
              <w:t>X</w:t>
            </w:r>
          </w:p>
        </w:tc>
      </w:tr>
      <w:tr w:rsidR="00BB2DEB" w:rsidRPr="009506C3" w14:paraId="501818BA" w14:textId="77777777" w:rsidTr="000D5C6C">
        <w:trPr>
          <w:cantSplit/>
        </w:trPr>
        <w:tc>
          <w:tcPr>
            <w:tcW w:w="5000" w:type="pct"/>
            <w:gridSpan w:val="10"/>
            <w:shd w:val="clear" w:color="auto" w:fill="95B3D7" w:themeFill="accent1" w:themeFillTint="99"/>
          </w:tcPr>
          <w:p w14:paraId="2FE06F3C" w14:textId="6185807F" w:rsidR="00BB2DEB" w:rsidRPr="0010254F" w:rsidRDefault="00BB2DEB" w:rsidP="0010254F">
            <w:pPr>
              <w:pStyle w:val="Table-ObjStrategyStatment"/>
              <w:keepNext/>
              <w:ind w:left="1886" w:hanging="1886"/>
            </w:pPr>
            <w:r>
              <w:t xml:space="preserve">Objective 1.4:  </w:t>
            </w:r>
            <w:r>
              <w:tab/>
              <w:t>Increase the number of evidence-based educational programs in Mercer County that address mental health disorders and substance abuse among adolescents, young adults, and seniors.</w:t>
            </w:r>
          </w:p>
        </w:tc>
      </w:tr>
      <w:tr w:rsidR="00BB2DEB" w:rsidRPr="009506C3" w14:paraId="095CAB45" w14:textId="77777777" w:rsidTr="008D62AA">
        <w:trPr>
          <w:cantSplit/>
        </w:trPr>
        <w:tc>
          <w:tcPr>
            <w:tcW w:w="3102" w:type="pct"/>
            <w:gridSpan w:val="3"/>
            <w:shd w:val="clear" w:color="auto" w:fill="D9D9D9" w:themeFill="background1" w:themeFillShade="D9"/>
            <w:vAlign w:val="center"/>
          </w:tcPr>
          <w:p w14:paraId="47797FCC" w14:textId="77777777" w:rsidR="00BB2DEB" w:rsidRPr="009506C3" w:rsidRDefault="00BB2DEB" w:rsidP="000D5C6C">
            <w:pPr>
              <w:pStyle w:val="Table-Goal"/>
              <w:keepNext/>
            </w:pPr>
            <w:r>
              <w:t xml:space="preserve">Selected </w:t>
            </w:r>
            <w:r w:rsidRPr="009506C3">
              <w:t>Outcome Indicators</w:t>
            </w:r>
          </w:p>
        </w:tc>
        <w:tc>
          <w:tcPr>
            <w:tcW w:w="572" w:type="pct"/>
            <w:shd w:val="clear" w:color="auto" w:fill="D9D9D9" w:themeFill="background1" w:themeFillShade="D9"/>
            <w:vAlign w:val="center"/>
          </w:tcPr>
          <w:p w14:paraId="1B2881FD" w14:textId="77777777" w:rsidR="00BB2DEB" w:rsidRDefault="00BB2DEB" w:rsidP="000D5C6C">
            <w:pPr>
              <w:keepNext/>
              <w:jc w:val="center"/>
              <w:rPr>
                <w:rFonts w:cs="Arial"/>
                <w:b/>
              </w:rPr>
            </w:pPr>
            <w:r>
              <w:rPr>
                <w:rFonts w:cs="Arial"/>
                <w:b/>
              </w:rPr>
              <w:t xml:space="preserve">Baseline </w:t>
            </w:r>
          </w:p>
        </w:tc>
        <w:tc>
          <w:tcPr>
            <w:tcW w:w="522" w:type="pct"/>
            <w:gridSpan w:val="2"/>
            <w:shd w:val="clear" w:color="auto" w:fill="D9D9D9" w:themeFill="background1" w:themeFillShade="D9"/>
            <w:vAlign w:val="center"/>
          </w:tcPr>
          <w:p w14:paraId="7C0F8852" w14:textId="77777777" w:rsidR="00BB2DEB" w:rsidRPr="009506C3" w:rsidRDefault="00BB2DEB" w:rsidP="000D5C6C">
            <w:pPr>
              <w:keepNext/>
              <w:jc w:val="center"/>
              <w:rPr>
                <w:rFonts w:cs="Arial"/>
                <w:b/>
              </w:rPr>
            </w:pPr>
            <w:r>
              <w:rPr>
                <w:rFonts w:cs="Arial"/>
                <w:b/>
              </w:rPr>
              <w:t>2020 Target</w:t>
            </w:r>
          </w:p>
        </w:tc>
        <w:tc>
          <w:tcPr>
            <w:tcW w:w="804" w:type="pct"/>
            <w:gridSpan w:val="4"/>
            <w:shd w:val="clear" w:color="auto" w:fill="D9D9D9" w:themeFill="background1" w:themeFillShade="D9"/>
            <w:vAlign w:val="center"/>
          </w:tcPr>
          <w:p w14:paraId="7AEDA194" w14:textId="77777777" w:rsidR="00BB2DEB" w:rsidRPr="009506C3" w:rsidRDefault="00BB2DEB" w:rsidP="000D5C6C">
            <w:pPr>
              <w:keepNext/>
              <w:jc w:val="center"/>
              <w:rPr>
                <w:rFonts w:cs="Arial"/>
                <w:b/>
              </w:rPr>
            </w:pPr>
            <w:r>
              <w:rPr>
                <w:rFonts w:cs="Arial"/>
                <w:b/>
              </w:rPr>
              <w:t>Data Source</w:t>
            </w:r>
          </w:p>
        </w:tc>
      </w:tr>
      <w:tr w:rsidR="00BB2DEB" w:rsidRPr="009506C3" w14:paraId="6A7E3F97" w14:textId="77777777" w:rsidTr="008D62AA">
        <w:trPr>
          <w:cantSplit/>
        </w:trPr>
        <w:tc>
          <w:tcPr>
            <w:tcW w:w="3102" w:type="pct"/>
            <w:gridSpan w:val="3"/>
          </w:tcPr>
          <w:p w14:paraId="43233D53" w14:textId="77777777" w:rsidR="00BB2DEB" w:rsidRPr="009506C3" w:rsidRDefault="00BB2DEB" w:rsidP="000D5C6C">
            <w:pPr>
              <w:pStyle w:val="Table-OutcomeIndBullets"/>
            </w:pPr>
            <w:r>
              <w:t>Increase in the number of community members with knowledge about mental health and substance abuse prevention and early intervention programs</w:t>
            </w:r>
          </w:p>
        </w:tc>
        <w:tc>
          <w:tcPr>
            <w:tcW w:w="572" w:type="pct"/>
          </w:tcPr>
          <w:p w14:paraId="39F46907" w14:textId="77777777" w:rsidR="00BB2DEB" w:rsidRPr="009506C3" w:rsidRDefault="00BB2DEB" w:rsidP="000D5C6C">
            <w:pPr>
              <w:pStyle w:val="Table-ActionInfo"/>
            </w:pPr>
          </w:p>
        </w:tc>
        <w:tc>
          <w:tcPr>
            <w:tcW w:w="522" w:type="pct"/>
            <w:gridSpan w:val="2"/>
          </w:tcPr>
          <w:p w14:paraId="706DFD25" w14:textId="77777777" w:rsidR="00BB2DEB" w:rsidRPr="009506C3" w:rsidRDefault="00BB2DEB" w:rsidP="000D5C6C">
            <w:pPr>
              <w:pStyle w:val="Table-ActionInfo"/>
            </w:pPr>
          </w:p>
        </w:tc>
        <w:tc>
          <w:tcPr>
            <w:tcW w:w="804" w:type="pct"/>
            <w:gridSpan w:val="4"/>
          </w:tcPr>
          <w:p w14:paraId="469558D8" w14:textId="77777777" w:rsidR="00BB2DEB" w:rsidRPr="009506C3" w:rsidRDefault="00BB2DEB" w:rsidP="000D5C6C">
            <w:pPr>
              <w:pStyle w:val="Table-ActionInfo"/>
            </w:pPr>
          </w:p>
        </w:tc>
      </w:tr>
      <w:tr w:rsidR="00BB2DEB" w:rsidRPr="009506C3" w14:paraId="35D8030E" w14:textId="77777777" w:rsidTr="008D62AA">
        <w:trPr>
          <w:cantSplit/>
        </w:trPr>
        <w:tc>
          <w:tcPr>
            <w:tcW w:w="3102" w:type="pct"/>
            <w:gridSpan w:val="3"/>
          </w:tcPr>
          <w:p w14:paraId="085A7DFE" w14:textId="77777777" w:rsidR="00BB2DEB" w:rsidRPr="009506C3" w:rsidRDefault="00BB2DEB" w:rsidP="000D5C6C">
            <w:pPr>
              <w:pStyle w:val="Table-OutcomeIndBullets"/>
            </w:pPr>
            <w:r>
              <w:t>Increase the number of community members participating in prevention programs</w:t>
            </w:r>
          </w:p>
        </w:tc>
        <w:tc>
          <w:tcPr>
            <w:tcW w:w="572" w:type="pct"/>
          </w:tcPr>
          <w:p w14:paraId="12A02F99" w14:textId="77777777" w:rsidR="00BB2DEB" w:rsidRPr="009506C3" w:rsidRDefault="00BB2DEB" w:rsidP="000D5C6C">
            <w:pPr>
              <w:pStyle w:val="Table-ActionInfo"/>
            </w:pPr>
          </w:p>
        </w:tc>
        <w:tc>
          <w:tcPr>
            <w:tcW w:w="522" w:type="pct"/>
            <w:gridSpan w:val="2"/>
          </w:tcPr>
          <w:p w14:paraId="264ECE82" w14:textId="77777777" w:rsidR="00BB2DEB" w:rsidRPr="009506C3" w:rsidRDefault="00BB2DEB" w:rsidP="000D5C6C">
            <w:pPr>
              <w:pStyle w:val="Table-ActionInfo"/>
            </w:pPr>
          </w:p>
        </w:tc>
        <w:tc>
          <w:tcPr>
            <w:tcW w:w="804" w:type="pct"/>
            <w:gridSpan w:val="4"/>
          </w:tcPr>
          <w:p w14:paraId="38552778" w14:textId="77777777" w:rsidR="00BB2DEB" w:rsidRPr="009506C3" w:rsidRDefault="00BB2DEB" w:rsidP="000D5C6C">
            <w:pPr>
              <w:pStyle w:val="Table-ActionInfo"/>
            </w:pPr>
          </w:p>
        </w:tc>
      </w:tr>
      <w:tr w:rsidR="00BB2DEB" w:rsidRPr="00E16CD0" w14:paraId="3F2CEF5D" w14:textId="77777777" w:rsidTr="008052CF">
        <w:trPr>
          <w:cantSplit/>
        </w:trPr>
        <w:tc>
          <w:tcPr>
            <w:tcW w:w="5000" w:type="pct"/>
            <w:gridSpan w:val="10"/>
            <w:shd w:val="clear" w:color="auto" w:fill="D9D9D9" w:themeFill="background1" w:themeFillShade="D9"/>
          </w:tcPr>
          <w:p w14:paraId="752247E4" w14:textId="01CE1D7C" w:rsidR="00BB2DEB" w:rsidRPr="00E16CD0" w:rsidRDefault="00BB2DEB" w:rsidP="008052CF">
            <w:pPr>
              <w:pStyle w:val="Table-ObjStrategyStatment"/>
              <w:keepNext/>
              <w:ind w:left="1886" w:hanging="1886"/>
            </w:pPr>
            <w:r>
              <w:rPr>
                <w:bCs/>
              </w:rPr>
              <w:lastRenderedPageBreak/>
              <w:t>Partners</w:t>
            </w:r>
          </w:p>
        </w:tc>
      </w:tr>
      <w:tr w:rsidR="00BB2DEB" w:rsidRPr="00627862" w14:paraId="11E13B7F" w14:textId="77777777" w:rsidTr="008052CF">
        <w:trPr>
          <w:cantSplit/>
        </w:trPr>
        <w:tc>
          <w:tcPr>
            <w:tcW w:w="5000" w:type="pct"/>
            <w:gridSpan w:val="10"/>
          </w:tcPr>
          <w:p w14:paraId="39E78E3D" w14:textId="77777777" w:rsidR="00BB2DEB" w:rsidRDefault="00BB2DEB" w:rsidP="008052CF">
            <w:pPr>
              <w:pStyle w:val="Table-OutcomeIndBullets"/>
            </w:pPr>
            <w:r>
              <w:t xml:space="preserve"> </w:t>
            </w:r>
          </w:p>
          <w:p w14:paraId="034890A2" w14:textId="77777777" w:rsidR="00BB2DEB" w:rsidRPr="00627862" w:rsidRDefault="00BB2DEB" w:rsidP="008052CF">
            <w:pPr>
              <w:pStyle w:val="Table-OutcomeIndBullets"/>
            </w:pPr>
          </w:p>
        </w:tc>
      </w:tr>
      <w:tr w:rsidR="00BB2DEB" w:rsidRPr="00E16CD0" w14:paraId="73C15071" w14:textId="77777777" w:rsidTr="008052CF">
        <w:trPr>
          <w:cantSplit/>
        </w:trPr>
        <w:tc>
          <w:tcPr>
            <w:tcW w:w="5000" w:type="pct"/>
            <w:gridSpan w:val="10"/>
            <w:shd w:val="clear" w:color="auto" w:fill="D9D9D9" w:themeFill="background1" w:themeFillShade="D9"/>
          </w:tcPr>
          <w:p w14:paraId="09A0AAB3" w14:textId="77777777" w:rsidR="00BB2DEB" w:rsidRPr="00E16CD0" w:rsidRDefault="00BB2DEB" w:rsidP="008052CF">
            <w:pPr>
              <w:pStyle w:val="Table-ObjStrategyStatment"/>
              <w:keepNext/>
              <w:ind w:left="1886" w:hanging="1886"/>
            </w:pPr>
            <w:r w:rsidRPr="00D745DD">
              <w:rPr>
                <w:bCs/>
              </w:rPr>
              <w:t>Resources Required (human, partnerships, financial, infrastructure or other)</w:t>
            </w:r>
          </w:p>
        </w:tc>
      </w:tr>
      <w:tr w:rsidR="00BB2DEB" w:rsidRPr="00627862" w14:paraId="4584A39D" w14:textId="77777777" w:rsidTr="008052CF">
        <w:trPr>
          <w:cantSplit/>
        </w:trPr>
        <w:tc>
          <w:tcPr>
            <w:tcW w:w="5000" w:type="pct"/>
            <w:gridSpan w:val="10"/>
          </w:tcPr>
          <w:p w14:paraId="5A3800D3" w14:textId="77777777" w:rsidR="00BB2DEB" w:rsidRDefault="00BB2DEB" w:rsidP="008052CF">
            <w:pPr>
              <w:pStyle w:val="Table-OutcomeIndBullets"/>
            </w:pPr>
            <w:r>
              <w:t xml:space="preserve"> </w:t>
            </w:r>
          </w:p>
          <w:p w14:paraId="31848F92" w14:textId="77777777" w:rsidR="00BB2DEB" w:rsidRPr="00627862" w:rsidRDefault="00BB2DEB" w:rsidP="008052CF">
            <w:pPr>
              <w:pStyle w:val="Table-OutcomeIndBullets"/>
            </w:pPr>
          </w:p>
        </w:tc>
      </w:tr>
      <w:tr w:rsidR="00BB2DEB" w:rsidRPr="009506C3" w14:paraId="2E6F1BD2" w14:textId="77777777" w:rsidTr="000D5C6C">
        <w:trPr>
          <w:cantSplit/>
        </w:trPr>
        <w:tc>
          <w:tcPr>
            <w:tcW w:w="5000" w:type="pct"/>
            <w:gridSpan w:val="10"/>
            <w:shd w:val="clear" w:color="auto" w:fill="D9D9D9" w:themeFill="background1" w:themeFillShade="D9"/>
          </w:tcPr>
          <w:p w14:paraId="6FC6887D" w14:textId="77777777" w:rsidR="00BB2DEB" w:rsidRPr="00E16CD0" w:rsidRDefault="00BB2DEB" w:rsidP="000D5C6C">
            <w:pPr>
              <w:pStyle w:val="Table-ObjStrategyStatment"/>
              <w:keepNext/>
              <w:ind w:left="1886" w:hanging="1886"/>
            </w:pPr>
            <w:r w:rsidRPr="00D745DD">
              <w:rPr>
                <w:bCs/>
              </w:rPr>
              <w:t xml:space="preserve">Monitoring/Evaluation Approaches </w:t>
            </w:r>
          </w:p>
        </w:tc>
      </w:tr>
      <w:tr w:rsidR="00BB2DEB" w:rsidRPr="009506C3" w14:paraId="5FD86A9E" w14:textId="77777777" w:rsidTr="000D5C6C">
        <w:trPr>
          <w:cantSplit/>
        </w:trPr>
        <w:tc>
          <w:tcPr>
            <w:tcW w:w="5000" w:type="pct"/>
            <w:gridSpan w:val="10"/>
          </w:tcPr>
          <w:p w14:paraId="778B1D3B" w14:textId="77777777" w:rsidR="00BB2DEB" w:rsidRDefault="00BB2DEB" w:rsidP="000D5C6C">
            <w:pPr>
              <w:pStyle w:val="Table-OutcomeIndBullets"/>
            </w:pPr>
            <w:r>
              <w:t xml:space="preserve"> </w:t>
            </w:r>
          </w:p>
          <w:p w14:paraId="2EED4763" w14:textId="77777777" w:rsidR="00BB2DEB" w:rsidRPr="00627862" w:rsidRDefault="00BB2DEB" w:rsidP="000D5C6C">
            <w:pPr>
              <w:pStyle w:val="Table-OutcomeIndBullets"/>
            </w:pPr>
          </w:p>
        </w:tc>
      </w:tr>
      <w:tr w:rsidR="00BB2DEB" w:rsidRPr="009506C3" w14:paraId="3F788934" w14:textId="77777777" w:rsidTr="002359CA">
        <w:trPr>
          <w:cantSplit/>
        </w:trPr>
        <w:tc>
          <w:tcPr>
            <w:tcW w:w="5000" w:type="pct"/>
            <w:gridSpan w:val="10"/>
            <w:shd w:val="clear" w:color="auto" w:fill="D9D9D9" w:themeFill="background1" w:themeFillShade="D9"/>
          </w:tcPr>
          <w:p w14:paraId="51979694" w14:textId="06391820" w:rsidR="00BB2DEB" w:rsidRPr="00E16CD0" w:rsidRDefault="00BB2DEB" w:rsidP="002359CA">
            <w:pPr>
              <w:pStyle w:val="Table-ObjStrategyStatment"/>
              <w:keepNext/>
            </w:pPr>
            <w:r>
              <w:t>Strategy 1.4.2:</w:t>
            </w:r>
            <w:r>
              <w:tab/>
            </w:r>
            <w:r w:rsidRPr="008D62AA">
              <w:t>Identify and disseminate information about local programs to school, colleges, primary care physicians, senior center, health clinics, law enforcements, first responders, clergy, educators, adult care facilities, and non-profits</w:t>
            </w:r>
            <w:r>
              <w:t>.</w:t>
            </w:r>
          </w:p>
        </w:tc>
      </w:tr>
      <w:tr w:rsidR="00BB2DEB" w:rsidRPr="009506C3" w14:paraId="737E646D" w14:textId="77777777" w:rsidTr="00421EED">
        <w:trPr>
          <w:cantSplit/>
        </w:trPr>
        <w:tc>
          <w:tcPr>
            <w:tcW w:w="1957" w:type="pct"/>
            <w:vMerge w:val="restart"/>
            <w:shd w:val="clear" w:color="auto" w:fill="D9D9D9" w:themeFill="background1" w:themeFillShade="D9"/>
            <w:vAlign w:val="center"/>
          </w:tcPr>
          <w:p w14:paraId="0E3456C7" w14:textId="77777777" w:rsidR="00BB2DEB" w:rsidRDefault="00BB2DEB" w:rsidP="002359CA">
            <w:pPr>
              <w:pStyle w:val="Table-ActionTitles"/>
              <w:keepNext/>
            </w:pPr>
            <w:r>
              <w:t>Action Steps</w:t>
            </w:r>
          </w:p>
        </w:tc>
        <w:tc>
          <w:tcPr>
            <w:tcW w:w="789" w:type="pct"/>
            <w:vMerge w:val="restart"/>
            <w:shd w:val="clear" w:color="auto" w:fill="D9D9D9" w:themeFill="background1" w:themeFillShade="D9"/>
            <w:vAlign w:val="center"/>
          </w:tcPr>
          <w:p w14:paraId="08F1BD54" w14:textId="77777777" w:rsidR="00BB2DEB" w:rsidRPr="00D745DD" w:rsidRDefault="00BB2DEB" w:rsidP="002359CA">
            <w:pPr>
              <w:pStyle w:val="Table-ActionTitles"/>
              <w:keepNext/>
            </w:pPr>
            <w:r>
              <w:rPr>
                <w:bCs/>
              </w:rPr>
              <w:t>Organizations</w:t>
            </w:r>
            <w:r w:rsidRPr="00D745DD">
              <w:rPr>
                <w:bCs/>
              </w:rPr>
              <w:t>(s) Responsible</w:t>
            </w:r>
          </w:p>
          <w:p w14:paraId="3CF8F95C" w14:textId="77777777" w:rsidR="00BB2DEB" w:rsidRPr="00D745DD" w:rsidRDefault="00BB2DEB" w:rsidP="002359CA">
            <w:pPr>
              <w:pStyle w:val="Table-ActionTitles"/>
              <w:keepNext/>
              <w:rPr>
                <w:b w:val="0"/>
              </w:rPr>
            </w:pPr>
            <w:r w:rsidRPr="00D745DD">
              <w:rPr>
                <w:b w:val="0"/>
                <w:bCs/>
              </w:rPr>
              <w:t>L=Lead, M=Manage, I=Implement</w:t>
            </w:r>
          </w:p>
        </w:tc>
        <w:tc>
          <w:tcPr>
            <w:tcW w:w="1307" w:type="pct"/>
            <w:gridSpan w:val="3"/>
            <w:vMerge w:val="restart"/>
            <w:shd w:val="clear" w:color="auto" w:fill="D9D9D9" w:themeFill="background1" w:themeFillShade="D9"/>
            <w:vAlign w:val="center"/>
          </w:tcPr>
          <w:p w14:paraId="368320F4" w14:textId="77777777" w:rsidR="00BB2DEB" w:rsidRPr="00124A82" w:rsidRDefault="00BB2DEB" w:rsidP="002359CA">
            <w:pPr>
              <w:keepNext/>
              <w:jc w:val="center"/>
              <w:rPr>
                <w:rFonts w:cs="Arial"/>
                <w:b/>
                <w:sz w:val="20"/>
              </w:rPr>
            </w:pPr>
            <w:r w:rsidRPr="00124A82">
              <w:rPr>
                <w:rFonts w:cs="Arial"/>
                <w:b/>
                <w:sz w:val="20"/>
              </w:rPr>
              <w:t>Outcome (Products)</w:t>
            </w:r>
          </w:p>
          <w:p w14:paraId="5F940502" w14:textId="77777777" w:rsidR="00BB2DEB" w:rsidRDefault="00BB2DEB" w:rsidP="002359CA">
            <w:pPr>
              <w:pStyle w:val="Table-ActionTitles"/>
              <w:keepNext/>
              <w:rPr>
                <w:b w:val="0"/>
              </w:rPr>
            </w:pPr>
            <w:proofErr w:type="gramStart"/>
            <w:r w:rsidRPr="00124A82">
              <w:t>or</w:t>
            </w:r>
            <w:proofErr w:type="gramEnd"/>
            <w:r w:rsidRPr="00124A82">
              <w:t xml:space="preserve"> Results</w:t>
            </w:r>
          </w:p>
        </w:tc>
        <w:tc>
          <w:tcPr>
            <w:tcW w:w="947" w:type="pct"/>
            <w:gridSpan w:val="5"/>
            <w:shd w:val="clear" w:color="auto" w:fill="D9D9D9" w:themeFill="background1" w:themeFillShade="D9"/>
            <w:vAlign w:val="center"/>
          </w:tcPr>
          <w:p w14:paraId="4C910BCC" w14:textId="77777777" w:rsidR="00BB2DEB" w:rsidRPr="00E16CD0" w:rsidRDefault="00BB2DEB" w:rsidP="002359CA">
            <w:pPr>
              <w:pStyle w:val="Table-ActionTitles"/>
              <w:keepNext/>
            </w:pPr>
            <w:r>
              <w:t>Year 1 Time Line</w:t>
            </w:r>
          </w:p>
        </w:tc>
      </w:tr>
      <w:tr w:rsidR="00BB2DEB" w:rsidRPr="009506C3" w14:paraId="09C996DE" w14:textId="77777777" w:rsidTr="00421EED">
        <w:trPr>
          <w:cantSplit/>
        </w:trPr>
        <w:tc>
          <w:tcPr>
            <w:tcW w:w="1957" w:type="pct"/>
            <w:vMerge/>
            <w:shd w:val="clear" w:color="auto" w:fill="D9D9D9" w:themeFill="background1" w:themeFillShade="D9"/>
            <w:vAlign w:val="center"/>
          </w:tcPr>
          <w:p w14:paraId="52DFA933" w14:textId="77777777" w:rsidR="00BB2DEB" w:rsidRPr="00E16CD0" w:rsidRDefault="00BB2DEB" w:rsidP="002359CA">
            <w:pPr>
              <w:pStyle w:val="Table-ActionTitles"/>
              <w:keepNext/>
            </w:pPr>
          </w:p>
        </w:tc>
        <w:tc>
          <w:tcPr>
            <w:tcW w:w="789" w:type="pct"/>
            <w:vMerge/>
            <w:shd w:val="clear" w:color="auto" w:fill="D9D9D9" w:themeFill="background1" w:themeFillShade="D9"/>
            <w:vAlign w:val="center"/>
          </w:tcPr>
          <w:p w14:paraId="696AF040" w14:textId="77777777" w:rsidR="00BB2DEB" w:rsidRPr="00E16CD0" w:rsidRDefault="00BB2DEB" w:rsidP="002359CA">
            <w:pPr>
              <w:pStyle w:val="Table-ActionTitles"/>
              <w:keepNext/>
            </w:pPr>
          </w:p>
        </w:tc>
        <w:tc>
          <w:tcPr>
            <w:tcW w:w="1307" w:type="pct"/>
            <w:gridSpan w:val="3"/>
            <w:vMerge/>
            <w:shd w:val="clear" w:color="auto" w:fill="D9D9D9" w:themeFill="background1" w:themeFillShade="D9"/>
            <w:vAlign w:val="center"/>
          </w:tcPr>
          <w:p w14:paraId="468FC893" w14:textId="77777777" w:rsidR="00BB2DEB" w:rsidRPr="00E16CD0" w:rsidRDefault="00BB2DEB" w:rsidP="002359CA">
            <w:pPr>
              <w:pStyle w:val="Table-ActionTitles"/>
              <w:keepNext/>
            </w:pPr>
          </w:p>
        </w:tc>
        <w:tc>
          <w:tcPr>
            <w:tcW w:w="227" w:type="pct"/>
            <w:gridSpan w:val="2"/>
            <w:shd w:val="clear" w:color="auto" w:fill="D9D9D9" w:themeFill="background1" w:themeFillShade="D9"/>
            <w:vAlign w:val="center"/>
          </w:tcPr>
          <w:p w14:paraId="150E9CE0" w14:textId="77777777" w:rsidR="00BB2DEB" w:rsidRPr="00E16CD0" w:rsidRDefault="00BB2DEB" w:rsidP="002359CA">
            <w:pPr>
              <w:pStyle w:val="Table-ActionTitles"/>
              <w:keepNext/>
            </w:pPr>
            <w:r>
              <w:t>Q1</w:t>
            </w:r>
          </w:p>
        </w:tc>
        <w:tc>
          <w:tcPr>
            <w:tcW w:w="204" w:type="pct"/>
            <w:shd w:val="clear" w:color="auto" w:fill="D9D9D9" w:themeFill="background1" w:themeFillShade="D9"/>
            <w:vAlign w:val="center"/>
          </w:tcPr>
          <w:p w14:paraId="6CA4FF4F" w14:textId="77777777" w:rsidR="00BB2DEB" w:rsidRPr="00E16CD0" w:rsidRDefault="00BB2DEB" w:rsidP="002359CA">
            <w:pPr>
              <w:pStyle w:val="Table-ActionTitles"/>
              <w:keepNext/>
            </w:pPr>
            <w:r>
              <w:t>Q2</w:t>
            </w:r>
          </w:p>
        </w:tc>
        <w:tc>
          <w:tcPr>
            <w:tcW w:w="203" w:type="pct"/>
            <w:shd w:val="clear" w:color="auto" w:fill="D9D9D9" w:themeFill="background1" w:themeFillShade="D9"/>
            <w:vAlign w:val="center"/>
          </w:tcPr>
          <w:p w14:paraId="10E373E9" w14:textId="77777777" w:rsidR="00BB2DEB" w:rsidRPr="00E16CD0" w:rsidRDefault="00BB2DEB" w:rsidP="002359CA">
            <w:pPr>
              <w:pStyle w:val="Table-ActionTitles"/>
              <w:keepNext/>
            </w:pPr>
            <w:r>
              <w:t>Q3</w:t>
            </w:r>
          </w:p>
        </w:tc>
        <w:tc>
          <w:tcPr>
            <w:tcW w:w="313" w:type="pct"/>
            <w:shd w:val="clear" w:color="auto" w:fill="D9D9D9" w:themeFill="background1" w:themeFillShade="D9"/>
            <w:vAlign w:val="center"/>
          </w:tcPr>
          <w:p w14:paraId="00E26F04" w14:textId="77777777" w:rsidR="00BB2DEB" w:rsidRPr="00E16CD0" w:rsidRDefault="00BB2DEB" w:rsidP="002359CA">
            <w:pPr>
              <w:pStyle w:val="Table-ActionTitles"/>
              <w:keepNext/>
            </w:pPr>
            <w:r>
              <w:t>Q4</w:t>
            </w:r>
          </w:p>
        </w:tc>
      </w:tr>
      <w:tr w:rsidR="00BB2DEB" w:rsidRPr="009506C3" w14:paraId="5B2698DA" w14:textId="77777777" w:rsidTr="00421EED">
        <w:trPr>
          <w:cantSplit/>
        </w:trPr>
        <w:tc>
          <w:tcPr>
            <w:tcW w:w="1957" w:type="pct"/>
          </w:tcPr>
          <w:p w14:paraId="15AD6EC9" w14:textId="77777777" w:rsidR="00BB2DEB" w:rsidRPr="009506C3" w:rsidRDefault="00BB2DEB" w:rsidP="00104EF1">
            <w:pPr>
              <w:pStyle w:val="Table-ActionSteps"/>
              <w:numPr>
                <w:ilvl w:val="0"/>
                <w:numId w:val="21"/>
              </w:numPr>
            </w:pPr>
            <w:r>
              <w:t>Identify evidence based and best practices that are not necessarily certified as evidence based and create a list.</w:t>
            </w:r>
          </w:p>
        </w:tc>
        <w:tc>
          <w:tcPr>
            <w:tcW w:w="789" w:type="pct"/>
          </w:tcPr>
          <w:p w14:paraId="397FD379" w14:textId="77777777" w:rsidR="00BB2DEB" w:rsidRPr="009506C3" w:rsidRDefault="00BB2DEB" w:rsidP="002359CA">
            <w:pPr>
              <w:pStyle w:val="Table-ActionInfo"/>
            </w:pPr>
            <w:r w:rsidRPr="008D62AA">
              <w:t>Mercer County Dept. of Human Serv. staff</w:t>
            </w:r>
          </w:p>
        </w:tc>
        <w:tc>
          <w:tcPr>
            <w:tcW w:w="1307" w:type="pct"/>
            <w:gridSpan w:val="3"/>
          </w:tcPr>
          <w:p w14:paraId="77E09EDC" w14:textId="77777777" w:rsidR="00BB2DEB" w:rsidRPr="009506C3" w:rsidRDefault="00BB2DEB" w:rsidP="002359CA">
            <w:pPr>
              <w:pStyle w:val="Table-ActionInfo"/>
            </w:pPr>
          </w:p>
        </w:tc>
        <w:tc>
          <w:tcPr>
            <w:tcW w:w="227" w:type="pct"/>
            <w:gridSpan w:val="2"/>
          </w:tcPr>
          <w:p w14:paraId="7F3B549B" w14:textId="77777777" w:rsidR="00BB2DEB" w:rsidRPr="009506C3" w:rsidRDefault="00BB2DEB" w:rsidP="002359CA">
            <w:pPr>
              <w:pStyle w:val="Table-TargetDates"/>
            </w:pPr>
          </w:p>
        </w:tc>
        <w:tc>
          <w:tcPr>
            <w:tcW w:w="204" w:type="pct"/>
          </w:tcPr>
          <w:p w14:paraId="2229B3B9" w14:textId="77777777" w:rsidR="00BB2DEB" w:rsidRPr="009506C3" w:rsidRDefault="00BB2DEB" w:rsidP="002359CA">
            <w:pPr>
              <w:pStyle w:val="Table-TargetDates"/>
            </w:pPr>
          </w:p>
        </w:tc>
        <w:tc>
          <w:tcPr>
            <w:tcW w:w="203" w:type="pct"/>
          </w:tcPr>
          <w:p w14:paraId="34E08BF6" w14:textId="6C2B75A0" w:rsidR="00BB2DEB" w:rsidRPr="009506C3" w:rsidRDefault="00220807" w:rsidP="002359CA">
            <w:pPr>
              <w:pStyle w:val="Table-TargetDates"/>
            </w:pPr>
            <w:r>
              <w:t>X</w:t>
            </w:r>
          </w:p>
        </w:tc>
        <w:tc>
          <w:tcPr>
            <w:tcW w:w="313" w:type="pct"/>
          </w:tcPr>
          <w:p w14:paraId="25662859" w14:textId="40021B45" w:rsidR="00BB2DEB" w:rsidRPr="009506C3" w:rsidRDefault="00220807" w:rsidP="002359CA">
            <w:pPr>
              <w:pStyle w:val="Table-TargetDates"/>
            </w:pPr>
            <w:r>
              <w:t>X</w:t>
            </w:r>
            <w:bookmarkStart w:id="5" w:name="_GoBack"/>
            <w:bookmarkEnd w:id="5"/>
          </w:p>
        </w:tc>
      </w:tr>
      <w:tr w:rsidR="00BB2DEB" w:rsidRPr="009506C3" w14:paraId="48CCC383" w14:textId="77777777" w:rsidTr="00421EED">
        <w:trPr>
          <w:cantSplit/>
        </w:trPr>
        <w:tc>
          <w:tcPr>
            <w:tcW w:w="1957" w:type="pct"/>
          </w:tcPr>
          <w:p w14:paraId="72C2B7B6" w14:textId="77777777" w:rsidR="00BB2DEB" w:rsidRDefault="00BB2DEB" w:rsidP="00104EF1">
            <w:pPr>
              <w:pStyle w:val="Table-ActionSteps"/>
              <w:numPr>
                <w:ilvl w:val="0"/>
                <w:numId w:val="21"/>
              </w:numPr>
            </w:pPr>
            <w:r w:rsidRPr="008D62AA">
              <w:t>Make available and distribute this list to the community.</w:t>
            </w:r>
          </w:p>
        </w:tc>
        <w:tc>
          <w:tcPr>
            <w:tcW w:w="789" w:type="pct"/>
          </w:tcPr>
          <w:p w14:paraId="330EBD20" w14:textId="77777777" w:rsidR="00BB2DEB" w:rsidRPr="009506C3" w:rsidRDefault="00BB2DEB" w:rsidP="002359CA">
            <w:pPr>
              <w:pStyle w:val="Table-ActionInfo"/>
            </w:pPr>
          </w:p>
        </w:tc>
        <w:tc>
          <w:tcPr>
            <w:tcW w:w="1307" w:type="pct"/>
            <w:gridSpan w:val="3"/>
          </w:tcPr>
          <w:p w14:paraId="577A3FC7" w14:textId="77777777" w:rsidR="00BB2DEB" w:rsidRPr="009506C3" w:rsidRDefault="00BB2DEB" w:rsidP="002359CA">
            <w:pPr>
              <w:pStyle w:val="Table-ActionInfo"/>
            </w:pPr>
          </w:p>
        </w:tc>
        <w:tc>
          <w:tcPr>
            <w:tcW w:w="227" w:type="pct"/>
            <w:gridSpan w:val="2"/>
          </w:tcPr>
          <w:p w14:paraId="07ED9641" w14:textId="77777777" w:rsidR="00BB2DEB" w:rsidRPr="009506C3" w:rsidRDefault="00BB2DEB" w:rsidP="002359CA">
            <w:pPr>
              <w:pStyle w:val="Table-TargetDates"/>
            </w:pPr>
          </w:p>
        </w:tc>
        <w:tc>
          <w:tcPr>
            <w:tcW w:w="204" w:type="pct"/>
          </w:tcPr>
          <w:p w14:paraId="40A9F0BD" w14:textId="77777777" w:rsidR="00BB2DEB" w:rsidRPr="009506C3" w:rsidRDefault="00BB2DEB" w:rsidP="002359CA">
            <w:pPr>
              <w:pStyle w:val="Table-TargetDates"/>
            </w:pPr>
          </w:p>
        </w:tc>
        <w:tc>
          <w:tcPr>
            <w:tcW w:w="203" w:type="pct"/>
          </w:tcPr>
          <w:p w14:paraId="5285542E" w14:textId="77777777" w:rsidR="00BB2DEB" w:rsidRPr="009506C3" w:rsidRDefault="00BB2DEB" w:rsidP="002359CA">
            <w:pPr>
              <w:pStyle w:val="Table-TargetDates"/>
            </w:pPr>
          </w:p>
        </w:tc>
        <w:tc>
          <w:tcPr>
            <w:tcW w:w="313" w:type="pct"/>
          </w:tcPr>
          <w:p w14:paraId="5FFB5A86" w14:textId="77777777" w:rsidR="00BB2DEB" w:rsidRPr="009506C3" w:rsidRDefault="00BB2DEB" w:rsidP="002359CA">
            <w:pPr>
              <w:pStyle w:val="Table-TargetDates"/>
            </w:pPr>
          </w:p>
        </w:tc>
      </w:tr>
      <w:tr w:rsidR="00264ADB" w:rsidRPr="009506C3" w14:paraId="4857EEB6" w14:textId="77777777" w:rsidTr="00421EED">
        <w:trPr>
          <w:cantSplit/>
        </w:trPr>
        <w:tc>
          <w:tcPr>
            <w:tcW w:w="1957" w:type="pct"/>
          </w:tcPr>
          <w:p w14:paraId="66586067" w14:textId="2AC918A9" w:rsidR="00264ADB" w:rsidRPr="008D62AA" w:rsidRDefault="00264ADB" w:rsidP="00104EF1">
            <w:pPr>
              <w:pStyle w:val="Table-ActionSteps"/>
              <w:numPr>
                <w:ilvl w:val="0"/>
                <w:numId w:val="21"/>
              </w:numPr>
            </w:pPr>
            <w:r>
              <w:t xml:space="preserve">Provide educational information for mental health and substance abuse treatment to people of all ages in Mercer County. </w:t>
            </w:r>
          </w:p>
        </w:tc>
        <w:tc>
          <w:tcPr>
            <w:tcW w:w="789" w:type="pct"/>
          </w:tcPr>
          <w:p w14:paraId="677747D3" w14:textId="7FC3E3BB" w:rsidR="00264ADB" w:rsidRPr="009506C3" w:rsidRDefault="00264ADB" w:rsidP="002359CA">
            <w:pPr>
              <w:pStyle w:val="Table-ActionInfo"/>
            </w:pPr>
            <w:r>
              <w:t xml:space="preserve">Phoenix Behavioral Health </w:t>
            </w:r>
          </w:p>
        </w:tc>
        <w:tc>
          <w:tcPr>
            <w:tcW w:w="1307" w:type="pct"/>
            <w:gridSpan w:val="3"/>
          </w:tcPr>
          <w:p w14:paraId="660B65E2" w14:textId="1D4B441D" w:rsidR="00264ADB" w:rsidRPr="009506C3" w:rsidRDefault="00264ADB" w:rsidP="002359CA">
            <w:pPr>
              <w:pStyle w:val="Table-ActionInfo"/>
            </w:pPr>
            <w:r>
              <w:t>Street Teams will spread awareness and resources to those in need, educating 100 people per quarter through their outreach efforts.</w:t>
            </w:r>
          </w:p>
        </w:tc>
        <w:tc>
          <w:tcPr>
            <w:tcW w:w="227" w:type="pct"/>
            <w:gridSpan w:val="2"/>
          </w:tcPr>
          <w:p w14:paraId="5E506F15" w14:textId="0143A572" w:rsidR="00264ADB" w:rsidRPr="009506C3" w:rsidRDefault="00264ADB" w:rsidP="002359CA">
            <w:pPr>
              <w:pStyle w:val="Table-TargetDates"/>
            </w:pPr>
          </w:p>
        </w:tc>
        <w:tc>
          <w:tcPr>
            <w:tcW w:w="204" w:type="pct"/>
          </w:tcPr>
          <w:p w14:paraId="4EC26C9E" w14:textId="496675D1" w:rsidR="00264ADB" w:rsidRPr="009506C3" w:rsidRDefault="00264ADB" w:rsidP="002359CA">
            <w:pPr>
              <w:pStyle w:val="Table-TargetDates"/>
            </w:pPr>
            <w:r>
              <w:t>X</w:t>
            </w:r>
          </w:p>
        </w:tc>
        <w:tc>
          <w:tcPr>
            <w:tcW w:w="203" w:type="pct"/>
          </w:tcPr>
          <w:p w14:paraId="13CDCA22" w14:textId="7AC2AC9D" w:rsidR="00264ADB" w:rsidRPr="009506C3" w:rsidRDefault="00264ADB" w:rsidP="002359CA">
            <w:pPr>
              <w:pStyle w:val="Table-TargetDates"/>
            </w:pPr>
            <w:r>
              <w:t>X</w:t>
            </w:r>
          </w:p>
        </w:tc>
        <w:tc>
          <w:tcPr>
            <w:tcW w:w="313" w:type="pct"/>
          </w:tcPr>
          <w:p w14:paraId="58D040EF" w14:textId="39B01767" w:rsidR="00264ADB" w:rsidRPr="009506C3" w:rsidRDefault="00264ADB" w:rsidP="002359CA">
            <w:pPr>
              <w:pStyle w:val="Table-TargetDates"/>
            </w:pPr>
            <w:r>
              <w:t>X</w:t>
            </w:r>
          </w:p>
        </w:tc>
      </w:tr>
      <w:tr w:rsidR="00264ADB" w:rsidRPr="009506C3" w14:paraId="44679C23" w14:textId="77777777" w:rsidTr="00421EED">
        <w:trPr>
          <w:cantSplit/>
        </w:trPr>
        <w:tc>
          <w:tcPr>
            <w:tcW w:w="1957" w:type="pct"/>
          </w:tcPr>
          <w:p w14:paraId="1175776E" w14:textId="020D6C1A" w:rsidR="00264ADB" w:rsidRDefault="00264ADB" w:rsidP="00104EF1">
            <w:pPr>
              <w:pStyle w:val="Table-ActionSteps"/>
              <w:numPr>
                <w:ilvl w:val="0"/>
                <w:numId w:val="21"/>
              </w:numPr>
            </w:pPr>
            <w:r>
              <w:t xml:space="preserve">Increase awareness of mental health and addiction services by hosting a community picnic. “STYGMA”, a band committed to this cause, will perform.  </w:t>
            </w:r>
          </w:p>
        </w:tc>
        <w:tc>
          <w:tcPr>
            <w:tcW w:w="789" w:type="pct"/>
          </w:tcPr>
          <w:p w14:paraId="62738137" w14:textId="57F8DD03" w:rsidR="00264ADB" w:rsidRDefault="00264ADB" w:rsidP="002359CA">
            <w:pPr>
              <w:pStyle w:val="Table-ActionInfo"/>
            </w:pPr>
            <w:r>
              <w:t>Phoenix Behavioral Health</w:t>
            </w:r>
          </w:p>
        </w:tc>
        <w:tc>
          <w:tcPr>
            <w:tcW w:w="1307" w:type="pct"/>
            <w:gridSpan w:val="3"/>
          </w:tcPr>
          <w:p w14:paraId="0430F50C" w14:textId="4EB5C11A" w:rsidR="00264ADB" w:rsidRDefault="00264ADB" w:rsidP="002359CA">
            <w:pPr>
              <w:pStyle w:val="Table-ActionInfo"/>
            </w:pPr>
            <w:r>
              <w:t xml:space="preserve">The event is expected to welcome over 100 people. </w:t>
            </w:r>
          </w:p>
        </w:tc>
        <w:tc>
          <w:tcPr>
            <w:tcW w:w="227" w:type="pct"/>
            <w:gridSpan w:val="2"/>
          </w:tcPr>
          <w:p w14:paraId="65358D92" w14:textId="77777777" w:rsidR="00264ADB" w:rsidRDefault="00264ADB" w:rsidP="002359CA">
            <w:pPr>
              <w:pStyle w:val="Table-TargetDates"/>
            </w:pPr>
          </w:p>
        </w:tc>
        <w:tc>
          <w:tcPr>
            <w:tcW w:w="204" w:type="pct"/>
          </w:tcPr>
          <w:p w14:paraId="52850D6E" w14:textId="77777777" w:rsidR="00264ADB" w:rsidRDefault="00264ADB" w:rsidP="002359CA">
            <w:pPr>
              <w:pStyle w:val="Table-TargetDates"/>
            </w:pPr>
          </w:p>
        </w:tc>
        <w:tc>
          <w:tcPr>
            <w:tcW w:w="203" w:type="pct"/>
          </w:tcPr>
          <w:p w14:paraId="5561044F" w14:textId="2DBDDA7D" w:rsidR="00264ADB" w:rsidRDefault="00264ADB" w:rsidP="002359CA">
            <w:pPr>
              <w:pStyle w:val="Table-TargetDates"/>
            </w:pPr>
            <w:r>
              <w:t>X</w:t>
            </w:r>
          </w:p>
        </w:tc>
        <w:tc>
          <w:tcPr>
            <w:tcW w:w="313" w:type="pct"/>
          </w:tcPr>
          <w:p w14:paraId="05EF3241" w14:textId="77777777" w:rsidR="00264ADB" w:rsidRDefault="00264ADB" w:rsidP="002359CA">
            <w:pPr>
              <w:pStyle w:val="Table-TargetDates"/>
            </w:pPr>
          </w:p>
        </w:tc>
      </w:tr>
    </w:tbl>
    <w:p w14:paraId="502BC30E" w14:textId="77777777" w:rsidR="000D5C6C" w:rsidRDefault="000D5C6C" w:rsidP="000D5C6C">
      <w:pPr>
        <w:rPr>
          <w:rFonts w:cs="Arial"/>
        </w:rPr>
      </w:pPr>
    </w:p>
    <w:p w14:paraId="3CA4B7CD" w14:textId="77777777" w:rsidR="00A20B8A" w:rsidRDefault="00A20B8A" w:rsidP="00B251BE">
      <w:pPr>
        <w:pStyle w:val="Heading1"/>
      </w:pPr>
    </w:p>
    <w:p w14:paraId="162C0B84" w14:textId="77777777" w:rsidR="00A20B8A" w:rsidRPr="00A20B8A" w:rsidRDefault="00A20B8A" w:rsidP="00A20B8A"/>
    <w:p w14:paraId="1539E7F0" w14:textId="77777777" w:rsidR="00C0109D" w:rsidRDefault="00C0109D" w:rsidP="00B251BE">
      <w:pPr>
        <w:pStyle w:val="Heading1"/>
      </w:pPr>
      <w:r>
        <w:br w:type="page"/>
      </w:r>
    </w:p>
    <w:p w14:paraId="21F01562" w14:textId="51640D90" w:rsidR="00B251BE" w:rsidRDefault="00862926" w:rsidP="00B251BE">
      <w:pPr>
        <w:pStyle w:val="Heading1"/>
      </w:pPr>
      <w:bookmarkStart w:id="6" w:name="_Toc445900583"/>
      <w:r>
        <w:lastRenderedPageBreak/>
        <w:t xml:space="preserve">Priority 2:  </w:t>
      </w:r>
      <w:r w:rsidR="00B251BE">
        <w:t>H</w:t>
      </w:r>
      <w:r w:rsidR="006C74CA">
        <w:t xml:space="preserve">ealthy Eating and Active Living </w:t>
      </w:r>
      <w:r w:rsidR="00B251BE" w:rsidRPr="00B251BE">
        <w:t>Year 1 Action Plan</w:t>
      </w:r>
      <w:bookmarkEnd w:id="6"/>
    </w:p>
    <w:p w14:paraId="12711F94" w14:textId="77777777" w:rsidR="00B251BE" w:rsidRDefault="00B251BE" w:rsidP="00A47490">
      <w:pPr>
        <w:rPr>
          <w:rFonts w:cs="Arial"/>
        </w:rPr>
      </w:pPr>
    </w:p>
    <w:tbl>
      <w:tblPr>
        <w:tblStyle w:val="TableGrid"/>
        <w:tblW w:w="5000" w:type="pct"/>
        <w:tblLook w:val="04A0" w:firstRow="1" w:lastRow="0" w:firstColumn="1" w:lastColumn="0" w:noHBand="0" w:noVBand="1"/>
      </w:tblPr>
      <w:tblGrid>
        <w:gridCol w:w="5724"/>
        <w:gridCol w:w="3347"/>
        <w:gridCol w:w="523"/>
        <w:gridCol w:w="1155"/>
        <w:gridCol w:w="1111"/>
        <w:gridCol w:w="523"/>
        <w:gridCol w:w="319"/>
        <w:gridCol w:w="599"/>
        <w:gridCol w:w="599"/>
        <w:gridCol w:w="716"/>
      </w:tblGrid>
      <w:tr w:rsidR="00E12022" w:rsidRPr="00627862" w14:paraId="46715273" w14:textId="77777777" w:rsidTr="0068656C">
        <w:trPr>
          <w:cantSplit/>
          <w:tblHeader/>
        </w:trPr>
        <w:tc>
          <w:tcPr>
            <w:tcW w:w="5000" w:type="pct"/>
            <w:gridSpan w:val="10"/>
            <w:shd w:val="clear" w:color="auto" w:fill="76923C" w:themeFill="accent3" w:themeFillShade="BF"/>
            <w:vAlign w:val="center"/>
          </w:tcPr>
          <w:p w14:paraId="18D5357A" w14:textId="77777777" w:rsidR="00E12022" w:rsidRPr="00627862" w:rsidRDefault="00AD6654" w:rsidP="0068656C">
            <w:pPr>
              <w:pStyle w:val="Table-PriorityArea"/>
            </w:pPr>
            <w:r>
              <w:t>Year 1 Action Plan</w:t>
            </w:r>
          </w:p>
        </w:tc>
      </w:tr>
      <w:tr w:rsidR="00E12022" w:rsidRPr="00627862" w14:paraId="14516F73" w14:textId="77777777" w:rsidTr="0068656C">
        <w:trPr>
          <w:cantSplit/>
          <w:tblHeader/>
        </w:trPr>
        <w:tc>
          <w:tcPr>
            <w:tcW w:w="5000" w:type="pct"/>
            <w:gridSpan w:val="10"/>
            <w:shd w:val="clear" w:color="auto" w:fill="76923C" w:themeFill="accent3" w:themeFillShade="BF"/>
            <w:vAlign w:val="center"/>
          </w:tcPr>
          <w:p w14:paraId="0474EA69" w14:textId="77777777" w:rsidR="00E12022" w:rsidRPr="00627862" w:rsidRDefault="00E12022" w:rsidP="0068656C">
            <w:pPr>
              <w:pStyle w:val="Table-PriorityArea"/>
            </w:pPr>
            <w:r>
              <w:t>PRIORITY AREA 2: Health Eating and Active Living</w:t>
            </w:r>
          </w:p>
        </w:tc>
      </w:tr>
      <w:tr w:rsidR="00E12022" w:rsidRPr="009506C3" w14:paraId="4D5026E2" w14:textId="77777777" w:rsidTr="0068656C">
        <w:trPr>
          <w:cantSplit/>
          <w:trHeight w:val="467"/>
          <w:tblHeader/>
        </w:trPr>
        <w:tc>
          <w:tcPr>
            <w:tcW w:w="5000" w:type="pct"/>
            <w:gridSpan w:val="10"/>
            <w:shd w:val="clear" w:color="auto" w:fill="76923C" w:themeFill="accent3" w:themeFillShade="BF"/>
            <w:vAlign w:val="center"/>
          </w:tcPr>
          <w:p w14:paraId="132D5630" w14:textId="5F552B5D" w:rsidR="00E12022" w:rsidRPr="009506C3" w:rsidRDefault="00E12022" w:rsidP="0068656C">
            <w:pPr>
              <w:pStyle w:val="Table-Goal"/>
            </w:pPr>
            <w:r>
              <w:t>Goal 2</w:t>
            </w:r>
            <w:r w:rsidRPr="009506C3">
              <w:t>:</w:t>
            </w:r>
            <w:r>
              <w:tab/>
            </w:r>
            <w:r w:rsidR="003A4460" w:rsidRPr="003A4460">
              <w:t xml:space="preserve">Improve the health and </w:t>
            </w:r>
            <w:proofErr w:type="gramStart"/>
            <w:r w:rsidR="003A4460" w:rsidRPr="003A4460">
              <w:t>well-being</w:t>
            </w:r>
            <w:proofErr w:type="gramEnd"/>
            <w:r w:rsidR="003A4460" w:rsidRPr="003A4460">
              <w:t xml:space="preserve"> of the community by advocating for sustainable healthy lifestyle choices.</w:t>
            </w:r>
          </w:p>
        </w:tc>
      </w:tr>
      <w:tr w:rsidR="00E12022" w:rsidRPr="00096095" w14:paraId="61AF54EA" w14:textId="77777777" w:rsidTr="0068656C">
        <w:trPr>
          <w:cantSplit/>
        </w:trPr>
        <w:tc>
          <w:tcPr>
            <w:tcW w:w="5000" w:type="pct"/>
            <w:gridSpan w:val="10"/>
            <w:shd w:val="clear" w:color="auto" w:fill="D6E3BC" w:themeFill="accent3" w:themeFillTint="66"/>
          </w:tcPr>
          <w:p w14:paraId="26B0A4CF" w14:textId="608BD941" w:rsidR="00E12022" w:rsidRPr="00DC45D1" w:rsidRDefault="00E12022" w:rsidP="003A4460">
            <w:pPr>
              <w:pStyle w:val="Table-ObjStrategyStatment"/>
              <w:keepNext/>
              <w:ind w:left="1886" w:hanging="1886"/>
            </w:pPr>
            <w:r>
              <w:t>Objective</w:t>
            </w:r>
            <w:r w:rsidR="00DC45D1">
              <w:t xml:space="preserve"> 2.1:</w:t>
            </w:r>
            <w:r w:rsidR="00DC45D1">
              <w:tab/>
              <w:t>By</w:t>
            </w:r>
            <w:r w:rsidR="00B81CDC">
              <w:t xml:space="preserve"> </w:t>
            </w:r>
            <w:r w:rsidR="00DC45D1">
              <w:t xml:space="preserve">2018, increase the number of children in </w:t>
            </w:r>
            <w:r w:rsidR="003A4460">
              <w:t>daycare settings, schools (K-12)</w:t>
            </w:r>
            <w:r w:rsidR="00DC45D1">
              <w:t xml:space="preserve">, and after-school programs who meet the Healthy </w:t>
            </w:r>
            <w:r w:rsidR="003A4460">
              <w:t>New Jersey physical a</w:t>
            </w:r>
            <w:r w:rsidR="00DC45D1">
              <w:t>ctivity guidelines.</w:t>
            </w:r>
          </w:p>
        </w:tc>
      </w:tr>
      <w:tr w:rsidR="00E12022" w:rsidRPr="009506C3" w14:paraId="2F817CB1" w14:textId="77777777" w:rsidTr="00665745">
        <w:trPr>
          <w:cantSplit/>
        </w:trPr>
        <w:tc>
          <w:tcPr>
            <w:tcW w:w="3103" w:type="pct"/>
            <w:gridSpan w:val="2"/>
            <w:shd w:val="clear" w:color="auto" w:fill="D9D9D9" w:themeFill="background1" w:themeFillShade="D9"/>
            <w:vAlign w:val="center"/>
          </w:tcPr>
          <w:p w14:paraId="1E598C4C" w14:textId="77777777" w:rsidR="00E12022" w:rsidRPr="009506C3" w:rsidRDefault="00E12022" w:rsidP="0068656C">
            <w:pPr>
              <w:pStyle w:val="Table-Goal"/>
              <w:keepNext/>
            </w:pPr>
            <w:r>
              <w:t xml:space="preserve">Selected </w:t>
            </w:r>
            <w:r w:rsidRPr="009506C3">
              <w:t>Outcome Indicators</w:t>
            </w:r>
          </w:p>
        </w:tc>
        <w:tc>
          <w:tcPr>
            <w:tcW w:w="574" w:type="pct"/>
            <w:gridSpan w:val="2"/>
            <w:shd w:val="clear" w:color="auto" w:fill="D9D9D9" w:themeFill="background1" w:themeFillShade="D9"/>
            <w:vAlign w:val="center"/>
          </w:tcPr>
          <w:p w14:paraId="6C67F9AD" w14:textId="77777777" w:rsidR="00E12022" w:rsidRDefault="00E12022" w:rsidP="0068656C">
            <w:pPr>
              <w:keepNext/>
              <w:jc w:val="center"/>
              <w:rPr>
                <w:rFonts w:cs="Arial"/>
                <w:b/>
              </w:rPr>
            </w:pPr>
            <w:r>
              <w:rPr>
                <w:rFonts w:cs="Arial"/>
                <w:b/>
              </w:rPr>
              <w:t xml:space="preserve">Baseline </w:t>
            </w:r>
          </w:p>
        </w:tc>
        <w:tc>
          <w:tcPr>
            <w:tcW w:w="559" w:type="pct"/>
            <w:gridSpan w:val="2"/>
            <w:shd w:val="clear" w:color="auto" w:fill="D9D9D9" w:themeFill="background1" w:themeFillShade="D9"/>
            <w:vAlign w:val="center"/>
          </w:tcPr>
          <w:p w14:paraId="6BE25948" w14:textId="77777777" w:rsidR="00E12022" w:rsidRPr="009506C3" w:rsidRDefault="00E12022" w:rsidP="0068656C">
            <w:pPr>
              <w:keepNext/>
              <w:jc w:val="center"/>
              <w:rPr>
                <w:rFonts w:cs="Arial"/>
                <w:b/>
              </w:rPr>
            </w:pPr>
            <w:r>
              <w:rPr>
                <w:rFonts w:cs="Arial"/>
                <w:b/>
              </w:rPr>
              <w:t>2020 Target</w:t>
            </w:r>
          </w:p>
        </w:tc>
        <w:tc>
          <w:tcPr>
            <w:tcW w:w="764" w:type="pct"/>
            <w:gridSpan w:val="4"/>
            <w:shd w:val="clear" w:color="auto" w:fill="D9D9D9" w:themeFill="background1" w:themeFillShade="D9"/>
            <w:vAlign w:val="center"/>
          </w:tcPr>
          <w:p w14:paraId="65880DAC" w14:textId="77777777" w:rsidR="00E12022" w:rsidRPr="009506C3" w:rsidRDefault="00E12022" w:rsidP="0068656C">
            <w:pPr>
              <w:keepNext/>
              <w:jc w:val="center"/>
              <w:rPr>
                <w:rFonts w:cs="Arial"/>
                <w:b/>
              </w:rPr>
            </w:pPr>
            <w:r>
              <w:rPr>
                <w:rFonts w:cs="Arial"/>
                <w:b/>
              </w:rPr>
              <w:t>Data Source</w:t>
            </w:r>
          </w:p>
        </w:tc>
      </w:tr>
      <w:tr w:rsidR="00E12022" w:rsidRPr="009506C3" w14:paraId="1BA9F6B0" w14:textId="77777777" w:rsidTr="00665745">
        <w:trPr>
          <w:cantSplit/>
        </w:trPr>
        <w:tc>
          <w:tcPr>
            <w:tcW w:w="3103" w:type="pct"/>
            <w:gridSpan w:val="2"/>
          </w:tcPr>
          <w:p w14:paraId="159959C9" w14:textId="5FF744DF" w:rsidR="00E12022" w:rsidRPr="009506C3" w:rsidRDefault="003A4460" w:rsidP="0010254F">
            <w:pPr>
              <w:pStyle w:val="Table-OutcomeIndBullets"/>
            </w:pPr>
            <w:r>
              <w:t>Increase in the</w:t>
            </w:r>
            <w:r w:rsidR="0010254F">
              <w:t xml:space="preserve"> number</w:t>
            </w:r>
            <w:r w:rsidR="00100FD6">
              <w:t xml:space="preserve"> </w:t>
            </w:r>
            <w:r>
              <w:t>of preschool, elementary, middle and high schools that have policies that require the recommended amount of physical activity during the school day (K-12)</w:t>
            </w:r>
          </w:p>
        </w:tc>
        <w:tc>
          <w:tcPr>
            <w:tcW w:w="574" w:type="pct"/>
            <w:gridSpan w:val="2"/>
          </w:tcPr>
          <w:p w14:paraId="37163270" w14:textId="77777777" w:rsidR="00E12022" w:rsidRPr="009506C3" w:rsidRDefault="00E12022" w:rsidP="0053796A">
            <w:pPr>
              <w:pStyle w:val="Table-ActionInfo"/>
            </w:pPr>
          </w:p>
        </w:tc>
        <w:tc>
          <w:tcPr>
            <w:tcW w:w="559" w:type="pct"/>
            <w:gridSpan w:val="2"/>
          </w:tcPr>
          <w:p w14:paraId="6999B1ED" w14:textId="77777777" w:rsidR="00E12022" w:rsidRPr="009506C3" w:rsidRDefault="00E12022" w:rsidP="0053796A">
            <w:pPr>
              <w:pStyle w:val="Table-ActionInfo"/>
            </w:pPr>
          </w:p>
        </w:tc>
        <w:tc>
          <w:tcPr>
            <w:tcW w:w="764" w:type="pct"/>
            <w:gridSpan w:val="4"/>
          </w:tcPr>
          <w:p w14:paraId="484BB6A0" w14:textId="77777777" w:rsidR="00E12022" w:rsidRPr="009506C3" w:rsidRDefault="00E12022" w:rsidP="0053796A">
            <w:pPr>
              <w:pStyle w:val="Table-ActionInfo"/>
            </w:pPr>
          </w:p>
        </w:tc>
      </w:tr>
      <w:tr w:rsidR="00E12022" w:rsidRPr="009506C3" w14:paraId="456ED1EE" w14:textId="77777777" w:rsidTr="00665745">
        <w:trPr>
          <w:cantSplit/>
        </w:trPr>
        <w:tc>
          <w:tcPr>
            <w:tcW w:w="3103" w:type="pct"/>
            <w:gridSpan w:val="2"/>
          </w:tcPr>
          <w:p w14:paraId="62697A41" w14:textId="37FF5A1A" w:rsidR="00E12022" w:rsidRPr="009506C3" w:rsidRDefault="003A4460" w:rsidP="003A4460">
            <w:pPr>
              <w:pStyle w:val="Table-OutcomeIndBullets"/>
            </w:pPr>
            <w:r>
              <w:t>Decrease the % of youth that report a BMI &gt;= to 30</w:t>
            </w:r>
          </w:p>
        </w:tc>
        <w:tc>
          <w:tcPr>
            <w:tcW w:w="574" w:type="pct"/>
            <w:gridSpan w:val="2"/>
          </w:tcPr>
          <w:p w14:paraId="0383F1EC" w14:textId="77777777" w:rsidR="00E12022" w:rsidRPr="009506C3" w:rsidRDefault="00E12022" w:rsidP="0053796A">
            <w:pPr>
              <w:pStyle w:val="Table-ActionInfo"/>
            </w:pPr>
          </w:p>
        </w:tc>
        <w:tc>
          <w:tcPr>
            <w:tcW w:w="559" w:type="pct"/>
            <w:gridSpan w:val="2"/>
          </w:tcPr>
          <w:p w14:paraId="77E4AA32" w14:textId="77777777" w:rsidR="00E12022" w:rsidRPr="009506C3" w:rsidRDefault="00E12022" w:rsidP="0053796A">
            <w:pPr>
              <w:pStyle w:val="Table-ActionInfo"/>
            </w:pPr>
          </w:p>
        </w:tc>
        <w:tc>
          <w:tcPr>
            <w:tcW w:w="764" w:type="pct"/>
            <w:gridSpan w:val="4"/>
          </w:tcPr>
          <w:p w14:paraId="1A623A99" w14:textId="77777777" w:rsidR="00E12022" w:rsidRPr="009506C3" w:rsidRDefault="00E12022" w:rsidP="0053796A">
            <w:pPr>
              <w:pStyle w:val="Table-ActionInfo"/>
            </w:pPr>
          </w:p>
        </w:tc>
      </w:tr>
      <w:tr w:rsidR="00E12022" w:rsidRPr="009506C3" w14:paraId="781C6B58" w14:textId="77777777" w:rsidTr="00665745">
        <w:trPr>
          <w:cantSplit/>
        </w:trPr>
        <w:tc>
          <w:tcPr>
            <w:tcW w:w="3103" w:type="pct"/>
            <w:gridSpan w:val="2"/>
          </w:tcPr>
          <w:p w14:paraId="477862D7" w14:textId="2A417960" w:rsidR="00E12022" w:rsidRPr="009506C3" w:rsidRDefault="003A4460" w:rsidP="003A4460">
            <w:pPr>
              <w:pStyle w:val="Table-OutcomeIndBullets"/>
            </w:pPr>
            <w:r>
              <w:t>Increase the # of youth who say they were physically active during the school day</w:t>
            </w:r>
          </w:p>
        </w:tc>
        <w:tc>
          <w:tcPr>
            <w:tcW w:w="574" w:type="pct"/>
            <w:gridSpan w:val="2"/>
          </w:tcPr>
          <w:p w14:paraId="7074A19A" w14:textId="77777777" w:rsidR="00E12022" w:rsidRPr="009506C3" w:rsidRDefault="00E12022" w:rsidP="0053796A">
            <w:pPr>
              <w:pStyle w:val="Table-ActionInfo"/>
            </w:pPr>
          </w:p>
        </w:tc>
        <w:tc>
          <w:tcPr>
            <w:tcW w:w="559" w:type="pct"/>
            <w:gridSpan w:val="2"/>
          </w:tcPr>
          <w:p w14:paraId="4568866F" w14:textId="77777777" w:rsidR="00E12022" w:rsidRPr="009506C3" w:rsidRDefault="00E12022" w:rsidP="0053796A">
            <w:pPr>
              <w:pStyle w:val="Table-ActionInfo"/>
            </w:pPr>
          </w:p>
        </w:tc>
        <w:tc>
          <w:tcPr>
            <w:tcW w:w="764" w:type="pct"/>
            <w:gridSpan w:val="4"/>
          </w:tcPr>
          <w:p w14:paraId="55FA22F8" w14:textId="77777777" w:rsidR="00E12022" w:rsidRPr="009506C3" w:rsidRDefault="00E12022" w:rsidP="0053796A">
            <w:pPr>
              <w:pStyle w:val="Table-ActionInfo"/>
            </w:pPr>
          </w:p>
        </w:tc>
      </w:tr>
      <w:tr w:rsidR="003A4460" w:rsidRPr="009506C3" w14:paraId="3CD0E19A" w14:textId="77777777" w:rsidTr="00665745">
        <w:trPr>
          <w:cantSplit/>
        </w:trPr>
        <w:tc>
          <w:tcPr>
            <w:tcW w:w="3103" w:type="pct"/>
            <w:gridSpan w:val="2"/>
          </w:tcPr>
          <w:p w14:paraId="4F7577D9" w14:textId="4D320C83" w:rsidR="003A4460" w:rsidRDefault="003A4460" w:rsidP="003A4460">
            <w:pPr>
              <w:pStyle w:val="Table-OutcomeIndBullets"/>
            </w:pPr>
            <w:r>
              <w:t>Increase in physical activity in after school programs</w:t>
            </w:r>
          </w:p>
        </w:tc>
        <w:tc>
          <w:tcPr>
            <w:tcW w:w="574" w:type="pct"/>
            <w:gridSpan w:val="2"/>
          </w:tcPr>
          <w:p w14:paraId="68838FEE" w14:textId="77777777" w:rsidR="003A4460" w:rsidRPr="009506C3" w:rsidRDefault="003A4460" w:rsidP="0053796A">
            <w:pPr>
              <w:pStyle w:val="Table-ActionInfo"/>
            </w:pPr>
          </w:p>
        </w:tc>
        <w:tc>
          <w:tcPr>
            <w:tcW w:w="559" w:type="pct"/>
            <w:gridSpan w:val="2"/>
          </w:tcPr>
          <w:p w14:paraId="1A357DF9" w14:textId="77777777" w:rsidR="003A4460" w:rsidRPr="009506C3" w:rsidRDefault="003A4460" w:rsidP="0053796A">
            <w:pPr>
              <w:pStyle w:val="Table-ActionInfo"/>
            </w:pPr>
          </w:p>
        </w:tc>
        <w:tc>
          <w:tcPr>
            <w:tcW w:w="764" w:type="pct"/>
            <w:gridSpan w:val="4"/>
          </w:tcPr>
          <w:p w14:paraId="112E6B23" w14:textId="77777777" w:rsidR="003A4460" w:rsidRPr="009506C3" w:rsidRDefault="003A4460" w:rsidP="0053796A">
            <w:pPr>
              <w:pStyle w:val="Table-ActionInfo"/>
            </w:pPr>
          </w:p>
        </w:tc>
      </w:tr>
      <w:tr w:rsidR="00E12022" w:rsidRPr="00E16CD0" w14:paraId="7100CB07" w14:textId="77777777" w:rsidTr="0068656C">
        <w:trPr>
          <w:cantSplit/>
        </w:trPr>
        <w:tc>
          <w:tcPr>
            <w:tcW w:w="5000" w:type="pct"/>
            <w:gridSpan w:val="10"/>
            <w:shd w:val="clear" w:color="auto" w:fill="D9D9D9" w:themeFill="background1" w:themeFillShade="D9"/>
          </w:tcPr>
          <w:p w14:paraId="754EF458" w14:textId="77777777" w:rsidR="00E12022" w:rsidRPr="00E16CD0" w:rsidRDefault="00E12022" w:rsidP="0068656C">
            <w:pPr>
              <w:pStyle w:val="Table-ObjStrategyStatment"/>
              <w:keepNext/>
              <w:ind w:left="1886" w:hanging="1886"/>
            </w:pPr>
            <w:r>
              <w:t>Partners for this Objective</w:t>
            </w:r>
            <w:r w:rsidRPr="00E16CD0">
              <w:t xml:space="preserve"> </w:t>
            </w:r>
          </w:p>
        </w:tc>
      </w:tr>
      <w:tr w:rsidR="00E12022" w:rsidRPr="00627862" w14:paraId="7D22D17B" w14:textId="77777777" w:rsidTr="0068656C">
        <w:trPr>
          <w:cantSplit/>
        </w:trPr>
        <w:tc>
          <w:tcPr>
            <w:tcW w:w="5000" w:type="pct"/>
            <w:gridSpan w:val="10"/>
          </w:tcPr>
          <w:p w14:paraId="4679BD82" w14:textId="3D9B6EAE" w:rsidR="00E12022" w:rsidRDefault="00E12022" w:rsidP="0068656C">
            <w:pPr>
              <w:pStyle w:val="Table-OutcomeIndBullets"/>
            </w:pPr>
            <w:r>
              <w:t xml:space="preserve"> </w:t>
            </w:r>
            <w:r w:rsidR="00DC45D1">
              <w:t>Districts</w:t>
            </w:r>
          </w:p>
          <w:p w14:paraId="476808B5" w14:textId="77777777" w:rsidR="00E12022" w:rsidRPr="00627862" w:rsidRDefault="00E12022" w:rsidP="0068656C">
            <w:pPr>
              <w:pStyle w:val="Table-OutcomeIndBullets"/>
            </w:pPr>
          </w:p>
        </w:tc>
      </w:tr>
      <w:tr w:rsidR="00077527" w:rsidRPr="00E16CD0" w14:paraId="089BFA5A" w14:textId="77777777" w:rsidTr="008052CF">
        <w:trPr>
          <w:cantSplit/>
        </w:trPr>
        <w:tc>
          <w:tcPr>
            <w:tcW w:w="5000" w:type="pct"/>
            <w:gridSpan w:val="10"/>
            <w:shd w:val="clear" w:color="auto" w:fill="D9D9D9" w:themeFill="background1" w:themeFillShade="D9"/>
          </w:tcPr>
          <w:p w14:paraId="3BDF8271" w14:textId="77777777" w:rsidR="00077527" w:rsidRPr="00E16CD0" w:rsidRDefault="00077527" w:rsidP="008052CF">
            <w:pPr>
              <w:pStyle w:val="Table-ObjStrategyStatment"/>
              <w:keepNext/>
              <w:ind w:left="1886" w:hanging="1886"/>
            </w:pPr>
            <w:r w:rsidRPr="00D745DD">
              <w:rPr>
                <w:bCs/>
              </w:rPr>
              <w:t>Resources Required (human, partnerships, financial, infrastructure or other)</w:t>
            </w:r>
          </w:p>
        </w:tc>
      </w:tr>
      <w:tr w:rsidR="00077527" w:rsidRPr="00627862" w14:paraId="7D6BB2EF" w14:textId="77777777" w:rsidTr="008052CF">
        <w:trPr>
          <w:cantSplit/>
        </w:trPr>
        <w:tc>
          <w:tcPr>
            <w:tcW w:w="5000" w:type="pct"/>
            <w:gridSpan w:val="10"/>
          </w:tcPr>
          <w:p w14:paraId="2CE7FE97" w14:textId="67CAD9E9" w:rsidR="00077527" w:rsidRPr="00077527" w:rsidRDefault="00077527" w:rsidP="00077527">
            <w:pPr>
              <w:pStyle w:val="Table-OutcomeIndBullets"/>
            </w:pPr>
            <w:r w:rsidRPr="00077527">
              <w:t>NJ AHPERD</w:t>
            </w:r>
          </w:p>
          <w:p w14:paraId="5B1EBE72" w14:textId="77777777" w:rsidR="00077527" w:rsidRPr="00077527" w:rsidRDefault="00077527" w:rsidP="00077527">
            <w:pPr>
              <w:pStyle w:val="Table-OutcomeIndBullets"/>
            </w:pPr>
            <w:r w:rsidRPr="00077527">
              <w:t>CDC School Funding</w:t>
            </w:r>
          </w:p>
          <w:p w14:paraId="4735FE5B" w14:textId="453B1E91" w:rsidR="00077527" w:rsidRPr="00627862" w:rsidRDefault="00077527" w:rsidP="00077527">
            <w:pPr>
              <w:pStyle w:val="Table-OutcomeIndBullets"/>
            </w:pPr>
            <w:r w:rsidRPr="00077527">
              <w:t>SNAP ED Rutgers</w:t>
            </w:r>
          </w:p>
        </w:tc>
      </w:tr>
      <w:tr w:rsidR="00DC45D1" w:rsidRPr="00E16CD0" w14:paraId="5827704E" w14:textId="77777777" w:rsidTr="00DC45D1">
        <w:trPr>
          <w:cantSplit/>
        </w:trPr>
        <w:tc>
          <w:tcPr>
            <w:tcW w:w="5000" w:type="pct"/>
            <w:gridSpan w:val="10"/>
            <w:shd w:val="clear" w:color="auto" w:fill="D9D9D9" w:themeFill="background1" w:themeFillShade="D9"/>
          </w:tcPr>
          <w:p w14:paraId="7E212222" w14:textId="77777777" w:rsidR="00DC45D1" w:rsidRPr="00E16CD0" w:rsidRDefault="00DC45D1" w:rsidP="00DC45D1">
            <w:pPr>
              <w:pStyle w:val="Table-ObjStrategyStatment"/>
              <w:keepNext/>
              <w:ind w:left="1886" w:hanging="1886"/>
            </w:pPr>
            <w:r w:rsidRPr="00D745DD">
              <w:rPr>
                <w:bCs/>
              </w:rPr>
              <w:t xml:space="preserve">Monitoring/Evaluation Approaches </w:t>
            </w:r>
          </w:p>
        </w:tc>
      </w:tr>
      <w:tr w:rsidR="00DC45D1" w:rsidRPr="00627862" w14:paraId="67579B9B" w14:textId="77777777" w:rsidTr="00DC45D1">
        <w:trPr>
          <w:cantSplit/>
        </w:trPr>
        <w:tc>
          <w:tcPr>
            <w:tcW w:w="5000" w:type="pct"/>
            <w:gridSpan w:val="10"/>
          </w:tcPr>
          <w:p w14:paraId="7C0C4736" w14:textId="77777777" w:rsidR="00DC45D1" w:rsidRDefault="00DC45D1" w:rsidP="00DC45D1">
            <w:pPr>
              <w:pStyle w:val="Table-OutcomeIndBullets"/>
            </w:pPr>
            <w:r>
              <w:t>Spreadsheet and key concept sheet - complete</w:t>
            </w:r>
          </w:p>
          <w:p w14:paraId="7E14CB83" w14:textId="77777777" w:rsidR="00DC45D1" w:rsidRDefault="00DC45D1" w:rsidP="00DC45D1">
            <w:pPr>
              <w:pStyle w:val="Table-OutcomeIndBullets"/>
            </w:pPr>
            <w:r>
              <w:t>Communication to school leaders - complete</w:t>
            </w:r>
          </w:p>
          <w:p w14:paraId="7ED06C2E" w14:textId="77777777" w:rsidR="00DC45D1" w:rsidRDefault="00DC45D1" w:rsidP="00DC45D1">
            <w:pPr>
              <w:pStyle w:val="Table-OutcomeIndBullets"/>
            </w:pPr>
            <w:r>
              <w:t>Contact/presentation of information to parents – complete</w:t>
            </w:r>
          </w:p>
          <w:p w14:paraId="1CD309D6" w14:textId="77777777" w:rsidR="00DC45D1" w:rsidRDefault="00DC45D1" w:rsidP="00DC45D1">
            <w:pPr>
              <w:pStyle w:val="Table-OutcomeIndBullets"/>
            </w:pPr>
            <w:r>
              <w:t>Spreadsheet of nurses/PE teachers - complete</w:t>
            </w:r>
          </w:p>
          <w:p w14:paraId="672D2A96" w14:textId="77777777" w:rsidR="00DC45D1" w:rsidRDefault="00DC45D1" w:rsidP="00DC45D1">
            <w:pPr>
              <w:pStyle w:val="Table-OutcomeIndBullets"/>
            </w:pPr>
            <w:r>
              <w:t>Three (3) evidence-based physical activity strategies identified</w:t>
            </w:r>
          </w:p>
          <w:p w14:paraId="4AC7A025" w14:textId="77777777" w:rsidR="00DC45D1" w:rsidRPr="00627862" w:rsidRDefault="00DC45D1" w:rsidP="00DC45D1">
            <w:pPr>
              <w:pStyle w:val="Table-OutcomeIndBullets"/>
            </w:pPr>
            <w:r>
              <w:t xml:space="preserve">Survey developed and implemented </w:t>
            </w:r>
          </w:p>
        </w:tc>
      </w:tr>
      <w:tr w:rsidR="00E12022" w:rsidRPr="00E16CD0" w14:paraId="021A7BB2" w14:textId="77777777" w:rsidTr="0068656C">
        <w:trPr>
          <w:cantSplit/>
        </w:trPr>
        <w:tc>
          <w:tcPr>
            <w:tcW w:w="5000" w:type="pct"/>
            <w:gridSpan w:val="10"/>
            <w:shd w:val="clear" w:color="auto" w:fill="D9D9D9" w:themeFill="background1" w:themeFillShade="D9"/>
          </w:tcPr>
          <w:p w14:paraId="3B247E9F" w14:textId="02CAE940" w:rsidR="00E12022" w:rsidRPr="00E16CD0" w:rsidRDefault="00E12022" w:rsidP="0068656C">
            <w:pPr>
              <w:pStyle w:val="Table-ObjStrategyStatment"/>
              <w:keepNext/>
            </w:pPr>
            <w:r>
              <w:t>Strategy</w:t>
            </w:r>
            <w:r w:rsidR="00180CAA">
              <w:t xml:space="preserve"> 2.1.1:</w:t>
            </w:r>
            <w:r w:rsidRPr="00E16CD0">
              <w:tab/>
            </w:r>
            <w:r w:rsidR="00180CAA">
              <w:t>Clearly define the issue of childhood obesity, and present it to parents, school administrators and key stakeholders to ensure support for increasing physical activity during the school day.</w:t>
            </w:r>
            <w:r w:rsidRPr="00E16CD0">
              <w:tab/>
            </w:r>
          </w:p>
        </w:tc>
      </w:tr>
      <w:tr w:rsidR="00E12022" w:rsidRPr="00E16CD0" w14:paraId="20D71CAB" w14:textId="77777777" w:rsidTr="00665745">
        <w:trPr>
          <w:cantSplit/>
        </w:trPr>
        <w:tc>
          <w:tcPr>
            <w:tcW w:w="1958" w:type="pct"/>
            <w:vMerge w:val="restart"/>
            <w:shd w:val="clear" w:color="auto" w:fill="D9D9D9" w:themeFill="background1" w:themeFillShade="D9"/>
            <w:vAlign w:val="center"/>
          </w:tcPr>
          <w:p w14:paraId="4D081EA6" w14:textId="77777777" w:rsidR="00E12022" w:rsidRDefault="00E12022" w:rsidP="0068656C">
            <w:pPr>
              <w:pStyle w:val="Table-ActionTitles"/>
              <w:keepNext/>
            </w:pPr>
            <w:r>
              <w:t>Action Steps</w:t>
            </w:r>
          </w:p>
        </w:tc>
        <w:tc>
          <w:tcPr>
            <w:tcW w:w="1324" w:type="pct"/>
            <w:gridSpan w:val="2"/>
            <w:vMerge w:val="restart"/>
            <w:shd w:val="clear" w:color="auto" w:fill="D9D9D9" w:themeFill="background1" w:themeFillShade="D9"/>
            <w:vAlign w:val="center"/>
          </w:tcPr>
          <w:p w14:paraId="4B8CAEFB" w14:textId="77777777" w:rsidR="00E12022" w:rsidRPr="00D745DD" w:rsidRDefault="00E12022" w:rsidP="0068656C">
            <w:pPr>
              <w:pStyle w:val="Table-ActionTitles"/>
              <w:keepNext/>
            </w:pPr>
            <w:r>
              <w:rPr>
                <w:bCs/>
              </w:rPr>
              <w:t>Organizations</w:t>
            </w:r>
            <w:r w:rsidRPr="00D745DD">
              <w:rPr>
                <w:bCs/>
              </w:rPr>
              <w:t>(s) Responsible</w:t>
            </w:r>
          </w:p>
          <w:p w14:paraId="6F21BA82" w14:textId="77777777" w:rsidR="00E12022" w:rsidRPr="00D745DD" w:rsidRDefault="00E12022" w:rsidP="0068656C">
            <w:pPr>
              <w:pStyle w:val="Table-ActionTitles"/>
              <w:keepNext/>
              <w:rPr>
                <w:b w:val="0"/>
              </w:rPr>
            </w:pPr>
            <w:r w:rsidRPr="00D745DD">
              <w:rPr>
                <w:b w:val="0"/>
                <w:bCs/>
              </w:rPr>
              <w:t>L=Lead, M=Manage, I=Implement</w:t>
            </w:r>
          </w:p>
        </w:tc>
        <w:tc>
          <w:tcPr>
            <w:tcW w:w="775" w:type="pct"/>
            <w:gridSpan w:val="2"/>
            <w:vMerge w:val="restart"/>
            <w:shd w:val="clear" w:color="auto" w:fill="D9D9D9" w:themeFill="background1" w:themeFillShade="D9"/>
            <w:vAlign w:val="center"/>
          </w:tcPr>
          <w:p w14:paraId="7BFCF992" w14:textId="77777777" w:rsidR="00E12022" w:rsidRPr="00124A82" w:rsidRDefault="00E12022" w:rsidP="0068656C">
            <w:pPr>
              <w:keepNext/>
              <w:jc w:val="center"/>
              <w:rPr>
                <w:rFonts w:cs="Arial"/>
                <w:b/>
                <w:sz w:val="20"/>
              </w:rPr>
            </w:pPr>
            <w:r w:rsidRPr="00124A82">
              <w:rPr>
                <w:rFonts w:cs="Arial"/>
                <w:b/>
                <w:sz w:val="20"/>
              </w:rPr>
              <w:t>Outcome (Products)</w:t>
            </w:r>
          </w:p>
          <w:p w14:paraId="32FF490E"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943" w:type="pct"/>
            <w:gridSpan w:val="5"/>
            <w:shd w:val="clear" w:color="auto" w:fill="D9D9D9" w:themeFill="background1" w:themeFillShade="D9"/>
            <w:vAlign w:val="center"/>
          </w:tcPr>
          <w:p w14:paraId="06A27109" w14:textId="77777777" w:rsidR="00E12022" w:rsidRPr="00E16CD0" w:rsidRDefault="00E12022" w:rsidP="0068656C">
            <w:pPr>
              <w:pStyle w:val="Table-ActionTitles"/>
              <w:keepNext/>
            </w:pPr>
            <w:r>
              <w:t>Year 1 Time Line</w:t>
            </w:r>
          </w:p>
        </w:tc>
      </w:tr>
      <w:tr w:rsidR="00E12022" w:rsidRPr="00E16CD0" w14:paraId="4BDF898D" w14:textId="77777777" w:rsidTr="00665745">
        <w:trPr>
          <w:cantSplit/>
        </w:trPr>
        <w:tc>
          <w:tcPr>
            <w:tcW w:w="1958" w:type="pct"/>
            <w:vMerge/>
            <w:shd w:val="clear" w:color="auto" w:fill="D9D9D9" w:themeFill="background1" w:themeFillShade="D9"/>
            <w:vAlign w:val="center"/>
          </w:tcPr>
          <w:p w14:paraId="7773A103" w14:textId="77777777" w:rsidR="00E12022" w:rsidRPr="00E16CD0" w:rsidRDefault="00E12022" w:rsidP="0068656C">
            <w:pPr>
              <w:pStyle w:val="Table-ActionTitles"/>
              <w:keepNext/>
            </w:pPr>
          </w:p>
        </w:tc>
        <w:tc>
          <w:tcPr>
            <w:tcW w:w="1324" w:type="pct"/>
            <w:gridSpan w:val="2"/>
            <w:vMerge/>
            <w:shd w:val="clear" w:color="auto" w:fill="D9D9D9" w:themeFill="background1" w:themeFillShade="D9"/>
            <w:vAlign w:val="center"/>
          </w:tcPr>
          <w:p w14:paraId="29F4E894" w14:textId="77777777" w:rsidR="00E12022" w:rsidRPr="00E16CD0" w:rsidRDefault="00E12022" w:rsidP="0068656C">
            <w:pPr>
              <w:pStyle w:val="Table-ActionTitles"/>
              <w:keepNext/>
            </w:pPr>
          </w:p>
        </w:tc>
        <w:tc>
          <w:tcPr>
            <w:tcW w:w="775" w:type="pct"/>
            <w:gridSpan w:val="2"/>
            <w:vMerge/>
            <w:shd w:val="clear" w:color="auto" w:fill="D9D9D9" w:themeFill="background1" w:themeFillShade="D9"/>
            <w:vAlign w:val="center"/>
          </w:tcPr>
          <w:p w14:paraId="338B2C3D" w14:textId="77777777" w:rsidR="00E12022" w:rsidRPr="00E16CD0" w:rsidRDefault="00E12022" w:rsidP="0068656C">
            <w:pPr>
              <w:pStyle w:val="Table-ActionTitles"/>
              <w:keepNext/>
            </w:pPr>
          </w:p>
        </w:tc>
        <w:tc>
          <w:tcPr>
            <w:tcW w:w="288" w:type="pct"/>
            <w:gridSpan w:val="2"/>
            <w:shd w:val="clear" w:color="auto" w:fill="D9D9D9" w:themeFill="background1" w:themeFillShade="D9"/>
            <w:vAlign w:val="center"/>
          </w:tcPr>
          <w:p w14:paraId="7D2CFC05" w14:textId="77777777" w:rsidR="00E12022" w:rsidRPr="00E16CD0" w:rsidRDefault="00E12022" w:rsidP="0068656C">
            <w:pPr>
              <w:pStyle w:val="Table-ActionTitles"/>
              <w:keepNext/>
            </w:pPr>
            <w:r>
              <w:t>Q1</w:t>
            </w:r>
          </w:p>
        </w:tc>
        <w:tc>
          <w:tcPr>
            <w:tcW w:w="205" w:type="pct"/>
            <w:shd w:val="clear" w:color="auto" w:fill="D9D9D9" w:themeFill="background1" w:themeFillShade="D9"/>
            <w:vAlign w:val="center"/>
          </w:tcPr>
          <w:p w14:paraId="41CD402E" w14:textId="77777777" w:rsidR="00E12022" w:rsidRPr="00E16CD0" w:rsidRDefault="00E12022" w:rsidP="0068656C">
            <w:pPr>
              <w:pStyle w:val="Table-ActionTitles"/>
              <w:keepNext/>
            </w:pPr>
            <w:r>
              <w:t>Q2</w:t>
            </w:r>
          </w:p>
        </w:tc>
        <w:tc>
          <w:tcPr>
            <w:tcW w:w="205" w:type="pct"/>
            <w:shd w:val="clear" w:color="auto" w:fill="D9D9D9" w:themeFill="background1" w:themeFillShade="D9"/>
            <w:vAlign w:val="center"/>
          </w:tcPr>
          <w:p w14:paraId="7A2401FE" w14:textId="77777777" w:rsidR="00E12022" w:rsidRPr="00E16CD0" w:rsidRDefault="00E12022" w:rsidP="0068656C">
            <w:pPr>
              <w:pStyle w:val="Table-ActionTitles"/>
              <w:keepNext/>
            </w:pPr>
            <w:r>
              <w:t>Q3</w:t>
            </w:r>
          </w:p>
        </w:tc>
        <w:tc>
          <w:tcPr>
            <w:tcW w:w="245" w:type="pct"/>
            <w:shd w:val="clear" w:color="auto" w:fill="D9D9D9" w:themeFill="background1" w:themeFillShade="D9"/>
            <w:vAlign w:val="center"/>
          </w:tcPr>
          <w:p w14:paraId="526D72F2" w14:textId="77777777" w:rsidR="00E12022" w:rsidRPr="00E16CD0" w:rsidRDefault="00E12022" w:rsidP="0068656C">
            <w:pPr>
              <w:pStyle w:val="Table-ActionTitles"/>
              <w:keepNext/>
            </w:pPr>
            <w:r>
              <w:t>Q4</w:t>
            </w:r>
          </w:p>
        </w:tc>
      </w:tr>
      <w:tr w:rsidR="00E12022" w:rsidRPr="009506C3" w14:paraId="19F887F4" w14:textId="77777777" w:rsidTr="00665745">
        <w:trPr>
          <w:cantSplit/>
        </w:trPr>
        <w:tc>
          <w:tcPr>
            <w:tcW w:w="1958" w:type="pct"/>
          </w:tcPr>
          <w:p w14:paraId="59ACC5AE" w14:textId="62C0845B" w:rsidR="00E12022" w:rsidRPr="009506C3" w:rsidRDefault="00180CAA" w:rsidP="00104EF1">
            <w:pPr>
              <w:pStyle w:val="Table-ActionSteps"/>
              <w:numPr>
                <w:ilvl w:val="0"/>
                <w:numId w:val="14"/>
              </w:numPr>
            </w:pPr>
            <w:r>
              <w:t>Identify th</w:t>
            </w:r>
            <w:r w:rsidR="00821CFC">
              <w:t>e point of contact and decision makers to connect and receive approval for programs.</w:t>
            </w:r>
          </w:p>
        </w:tc>
        <w:tc>
          <w:tcPr>
            <w:tcW w:w="1324" w:type="pct"/>
            <w:gridSpan w:val="2"/>
          </w:tcPr>
          <w:p w14:paraId="54288DC9" w14:textId="5084CA8E" w:rsidR="00E12022" w:rsidRPr="009506C3" w:rsidRDefault="00821CFC" w:rsidP="0053796A">
            <w:pPr>
              <w:pStyle w:val="Table-ActionInfo"/>
            </w:pPr>
            <w:r>
              <w:t>Michelle Brill</w:t>
            </w:r>
          </w:p>
        </w:tc>
        <w:tc>
          <w:tcPr>
            <w:tcW w:w="775" w:type="pct"/>
            <w:gridSpan w:val="2"/>
          </w:tcPr>
          <w:p w14:paraId="2D4CB494" w14:textId="77777777" w:rsidR="00E12022" w:rsidRDefault="00821CFC" w:rsidP="0053796A">
            <w:pPr>
              <w:pStyle w:val="Table-ActionInfo"/>
            </w:pPr>
            <w:r>
              <w:t xml:space="preserve">Spreadsheet of contents completed </w:t>
            </w:r>
          </w:p>
          <w:p w14:paraId="32D42F3D" w14:textId="72B86CCD" w:rsidR="00821CFC" w:rsidRPr="009506C3" w:rsidRDefault="00821CFC" w:rsidP="0053796A">
            <w:pPr>
              <w:pStyle w:val="Table-ActionInfo"/>
            </w:pPr>
            <w:r>
              <w:t>One page sheet of key concepts</w:t>
            </w:r>
          </w:p>
        </w:tc>
        <w:tc>
          <w:tcPr>
            <w:tcW w:w="288" w:type="pct"/>
            <w:gridSpan w:val="2"/>
          </w:tcPr>
          <w:p w14:paraId="1124FB20" w14:textId="77777777" w:rsidR="00E12022" w:rsidRPr="009506C3" w:rsidRDefault="00E12022" w:rsidP="0053796A">
            <w:pPr>
              <w:pStyle w:val="Table-TargetDates"/>
            </w:pPr>
          </w:p>
        </w:tc>
        <w:tc>
          <w:tcPr>
            <w:tcW w:w="205" w:type="pct"/>
          </w:tcPr>
          <w:p w14:paraId="52C2A46F" w14:textId="441E16F9" w:rsidR="00E12022" w:rsidRPr="009506C3" w:rsidRDefault="00821CFC" w:rsidP="0053796A">
            <w:pPr>
              <w:pStyle w:val="Table-TargetDates"/>
            </w:pPr>
            <w:proofErr w:type="gramStart"/>
            <w:r>
              <w:t>x</w:t>
            </w:r>
            <w:proofErr w:type="gramEnd"/>
          </w:p>
        </w:tc>
        <w:tc>
          <w:tcPr>
            <w:tcW w:w="205" w:type="pct"/>
          </w:tcPr>
          <w:p w14:paraId="102B1DCE" w14:textId="77777777" w:rsidR="00E12022" w:rsidRPr="009506C3" w:rsidRDefault="00E12022" w:rsidP="0053796A">
            <w:pPr>
              <w:pStyle w:val="Table-TargetDates"/>
            </w:pPr>
          </w:p>
        </w:tc>
        <w:tc>
          <w:tcPr>
            <w:tcW w:w="245" w:type="pct"/>
          </w:tcPr>
          <w:p w14:paraId="61231564" w14:textId="77777777" w:rsidR="00E12022" w:rsidRPr="009506C3" w:rsidRDefault="00E12022" w:rsidP="0053796A">
            <w:pPr>
              <w:pStyle w:val="Table-TargetDates"/>
            </w:pPr>
          </w:p>
        </w:tc>
      </w:tr>
      <w:tr w:rsidR="0010254F" w:rsidRPr="009506C3" w14:paraId="555A1C89" w14:textId="77777777" w:rsidTr="00665745">
        <w:trPr>
          <w:cantSplit/>
        </w:trPr>
        <w:tc>
          <w:tcPr>
            <w:tcW w:w="1958" w:type="pct"/>
          </w:tcPr>
          <w:p w14:paraId="58C7D9D9" w14:textId="46632931" w:rsidR="0010254F" w:rsidRDefault="0010254F" w:rsidP="00104EF1">
            <w:pPr>
              <w:pStyle w:val="Table-ActionSteps"/>
              <w:numPr>
                <w:ilvl w:val="0"/>
                <w:numId w:val="14"/>
              </w:numPr>
            </w:pPr>
            <w:r>
              <w:t>Identify key concepts and desired objectives for presentation.</w:t>
            </w:r>
          </w:p>
        </w:tc>
        <w:tc>
          <w:tcPr>
            <w:tcW w:w="1324" w:type="pct"/>
            <w:gridSpan w:val="2"/>
          </w:tcPr>
          <w:p w14:paraId="05FD37CC" w14:textId="77777777" w:rsidR="0010254F" w:rsidRDefault="0010254F" w:rsidP="0053796A">
            <w:pPr>
              <w:pStyle w:val="Table-ActionInfo"/>
            </w:pPr>
          </w:p>
        </w:tc>
        <w:tc>
          <w:tcPr>
            <w:tcW w:w="775" w:type="pct"/>
            <w:gridSpan w:val="2"/>
          </w:tcPr>
          <w:p w14:paraId="5E52380B" w14:textId="77777777" w:rsidR="0010254F" w:rsidRDefault="0010254F" w:rsidP="0053796A">
            <w:pPr>
              <w:pStyle w:val="Table-ActionInfo"/>
            </w:pPr>
          </w:p>
        </w:tc>
        <w:tc>
          <w:tcPr>
            <w:tcW w:w="288" w:type="pct"/>
            <w:gridSpan w:val="2"/>
          </w:tcPr>
          <w:p w14:paraId="133CDAE9" w14:textId="77777777" w:rsidR="0010254F" w:rsidRPr="009506C3" w:rsidRDefault="0010254F" w:rsidP="0053796A">
            <w:pPr>
              <w:pStyle w:val="Table-TargetDates"/>
            </w:pPr>
          </w:p>
        </w:tc>
        <w:tc>
          <w:tcPr>
            <w:tcW w:w="205" w:type="pct"/>
          </w:tcPr>
          <w:p w14:paraId="20A6D91D" w14:textId="77777777" w:rsidR="0010254F" w:rsidRDefault="0010254F" w:rsidP="0053796A">
            <w:pPr>
              <w:pStyle w:val="Table-TargetDates"/>
            </w:pPr>
          </w:p>
        </w:tc>
        <w:tc>
          <w:tcPr>
            <w:tcW w:w="205" w:type="pct"/>
          </w:tcPr>
          <w:p w14:paraId="3BE3F76A" w14:textId="77777777" w:rsidR="0010254F" w:rsidRPr="009506C3" w:rsidRDefault="0010254F" w:rsidP="0053796A">
            <w:pPr>
              <w:pStyle w:val="Table-TargetDates"/>
            </w:pPr>
          </w:p>
        </w:tc>
        <w:tc>
          <w:tcPr>
            <w:tcW w:w="245" w:type="pct"/>
          </w:tcPr>
          <w:p w14:paraId="33977B18" w14:textId="77777777" w:rsidR="0010254F" w:rsidRPr="009506C3" w:rsidRDefault="0010254F" w:rsidP="0053796A">
            <w:pPr>
              <w:pStyle w:val="Table-TargetDates"/>
            </w:pPr>
          </w:p>
        </w:tc>
      </w:tr>
      <w:tr w:rsidR="00E12022" w:rsidRPr="009506C3" w14:paraId="247C542A" w14:textId="77777777" w:rsidTr="00665745">
        <w:trPr>
          <w:cantSplit/>
        </w:trPr>
        <w:tc>
          <w:tcPr>
            <w:tcW w:w="1958" w:type="pct"/>
          </w:tcPr>
          <w:p w14:paraId="6E846152" w14:textId="695949B2" w:rsidR="00E12022" w:rsidRPr="009506C3" w:rsidRDefault="00821CFC" w:rsidP="00104EF1">
            <w:pPr>
              <w:pStyle w:val="Table-ActionSteps"/>
              <w:numPr>
                <w:ilvl w:val="0"/>
                <w:numId w:val="14"/>
              </w:numPr>
            </w:pPr>
            <w:r>
              <w:lastRenderedPageBreak/>
              <w:t xml:space="preserve">Present issue </w:t>
            </w:r>
            <w:r w:rsidR="00427E19">
              <w:t xml:space="preserve">(implications and concerns) of childhood obesity </w:t>
            </w:r>
            <w:r>
              <w:t>to school district leadership</w:t>
            </w:r>
            <w:r w:rsidR="00E536E9">
              <w:t xml:space="preserve"> and desired outcomes of childhood obesity initiative/awareness campaign.</w:t>
            </w:r>
          </w:p>
        </w:tc>
        <w:tc>
          <w:tcPr>
            <w:tcW w:w="1324" w:type="pct"/>
            <w:gridSpan w:val="2"/>
          </w:tcPr>
          <w:p w14:paraId="67968424" w14:textId="00578C8E" w:rsidR="00E12022" w:rsidRPr="009506C3" w:rsidRDefault="00821CFC" w:rsidP="0053796A">
            <w:pPr>
              <w:pStyle w:val="Table-ActionInfo"/>
            </w:pPr>
            <w:proofErr w:type="spellStart"/>
            <w:r>
              <w:t>Sakeenah</w:t>
            </w:r>
            <w:proofErr w:type="spellEnd"/>
            <w:r>
              <w:t xml:space="preserve"> Boyd</w:t>
            </w:r>
          </w:p>
        </w:tc>
        <w:tc>
          <w:tcPr>
            <w:tcW w:w="775" w:type="pct"/>
            <w:gridSpan w:val="2"/>
          </w:tcPr>
          <w:p w14:paraId="39B7E17A" w14:textId="52C2C8A9" w:rsidR="00E12022" w:rsidRDefault="00AA1CA5" w:rsidP="0053796A">
            <w:pPr>
              <w:pStyle w:val="Table-ActionInfo"/>
            </w:pPr>
            <w:r>
              <w:t>T</w:t>
            </w:r>
            <w:r w:rsidR="00821CFC">
              <w:t>ime/avenue of communication decided</w:t>
            </w:r>
          </w:p>
          <w:p w14:paraId="145854F0" w14:textId="75B9E532" w:rsidR="00821CFC" w:rsidRPr="009506C3" w:rsidRDefault="00821CFC" w:rsidP="0053796A">
            <w:pPr>
              <w:pStyle w:val="Table-ActionInfo"/>
            </w:pPr>
            <w:r>
              <w:t>Key school leaders received communication (one page sheet)</w:t>
            </w:r>
          </w:p>
        </w:tc>
        <w:tc>
          <w:tcPr>
            <w:tcW w:w="288" w:type="pct"/>
            <w:gridSpan w:val="2"/>
          </w:tcPr>
          <w:p w14:paraId="1BBF3855" w14:textId="77777777" w:rsidR="00E12022" w:rsidRPr="009506C3" w:rsidRDefault="00E12022" w:rsidP="0053796A">
            <w:pPr>
              <w:pStyle w:val="Table-TargetDates"/>
            </w:pPr>
          </w:p>
        </w:tc>
        <w:tc>
          <w:tcPr>
            <w:tcW w:w="205" w:type="pct"/>
          </w:tcPr>
          <w:p w14:paraId="11E0D0C0" w14:textId="32569E4C" w:rsidR="00E12022" w:rsidRPr="009506C3" w:rsidRDefault="00DC45D1" w:rsidP="0053796A">
            <w:pPr>
              <w:pStyle w:val="Table-TargetDates"/>
            </w:pPr>
            <w:proofErr w:type="gramStart"/>
            <w:r>
              <w:t>x</w:t>
            </w:r>
            <w:proofErr w:type="gramEnd"/>
          </w:p>
        </w:tc>
        <w:tc>
          <w:tcPr>
            <w:tcW w:w="205" w:type="pct"/>
          </w:tcPr>
          <w:p w14:paraId="78B50E3E" w14:textId="4003A4F3" w:rsidR="00E12022" w:rsidRPr="009506C3" w:rsidRDefault="00DC45D1" w:rsidP="0053796A">
            <w:pPr>
              <w:pStyle w:val="Table-TargetDates"/>
            </w:pPr>
            <w:proofErr w:type="gramStart"/>
            <w:r>
              <w:t>x</w:t>
            </w:r>
            <w:proofErr w:type="gramEnd"/>
          </w:p>
        </w:tc>
        <w:tc>
          <w:tcPr>
            <w:tcW w:w="245" w:type="pct"/>
          </w:tcPr>
          <w:p w14:paraId="54F05F14" w14:textId="77777777" w:rsidR="00E12022" w:rsidRPr="009506C3" w:rsidRDefault="00E12022" w:rsidP="0053796A">
            <w:pPr>
              <w:pStyle w:val="Table-TargetDates"/>
            </w:pPr>
          </w:p>
        </w:tc>
      </w:tr>
      <w:tr w:rsidR="00E12022" w:rsidRPr="009506C3" w14:paraId="01E632B6" w14:textId="77777777" w:rsidTr="00665745">
        <w:trPr>
          <w:cantSplit/>
        </w:trPr>
        <w:tc>
          <w:tcPr>
            <w:tcW w:w="1958" w:type="pct"/>
          </w:tcPr>
          <w:p w14:paraId="50B59730" w14:textId="44C8E5D0" w:rsidR="00E12022" w:rsidRPr="009506C3" w:rsidRDefault="0010254F" w:rsidP="00104EF1">
            <w:pPr>
              <w:pStyle w:val="Table-ActionSteps"/>
              <w:numPr>
                <w:ilvl w:val="0"/>
                <w:numId w:val="14"/>
              </w:numPr>
            </w:pPr>
            <w:r>
              <w:t>Identify</w:t>
            </w:r>
            <w:r w:rsidR="00E536E9">
              <w:t xml:space="preserve"> </w:t>
            </w:r>
            <w:r w:rsidR="00821CFC">
              <w:t xml:space="preserve">parents be champions </w:t>
            </w:r>
            <w:r w:rsidR="00E536E9">
              <w:t xml:space="preserve">and advocates </w:t>
            </w:r>
            <w:r w:rsidR="00821CFC">
              <w:t>of the initiative</w:t>
            </w:r>
            <w:r w:rsidR="00E536E9">
              <w:t xml:space="preserve"> and supply them with resources/materials.</w:t>
            </w:r>
          </w:p>
        </w:tc>
        <w:tc>
          <w:tcPr>
            <w:tcW w:w="1324" w:type="pct"/>
            <w:gridSpan w:val="2"/>
          </w:tcPr>
          <w:p w14:paraId="6175F4A9" w14:textId="04F5D2EF" w:rsidR="00E12022" w:rsidRPr="009506C3" w:rsidRDefault="00821CFC" w:rsidP="0053796A">
            <w:pPr>
              <w:pStyle w:val="Table-ActionInfo"/>
            </w:pPr>
            <w:proofErr w:type="spellStart"/>
            <w:r>
              <w:t>Sakeenah</w:t>
            </w:r>
            <w:proofErr w:type="spellEnd"/>
            <w:r>
              <w:t xml:space="preserve"> Boyd</w:t>
            </w:r>
          </w:p>
        </w:tc>
        <w:tc>
          <w:tcPr>
            <w:tcW w:w="775" w:type="pct"/>
            <w:gridSpan w:val="2"/>
          </w:tcPr>
          <w:p w14:paraId="65A9DF15" w14:textId="4DE10955" w:rsidR="00E12022" w:rsidRDefault="00821CFC" w:rsidP="0053796A">
            <w:pPr>
              <w:pStyle w:val="Table-ActionInfo"/>
            </w:pPr>
            <w:r>
              <w:t>Present to at least one PTA/PTO per district and champions identified (oral or virtual)</w:t>
            </w:r>
          </w:p>
          <w:p w14:paraId="0537EAA3" w14:textId="03E79887" w:rsidR="00821CFC" w:rsidRPr="009506C3" w:rsidRDefault="00821CFC" w:rsidP="0053796A">
            <w:pPr>
              <w:pStyle w:val="Table-ActionInfo"/>
            </w:pPr>
            <w:r>
              <w:t>Reach out to at least 1 guidance counselor or nurse per district</w:t>
            </w:r>
          </w:p>
        </w:tc>
        <w:tc>
          <w:tcPr>
            <w:tcW w:w="288" w:type="pct"/>
            <w:gridSpan w:val="2"/>
          </w:tcPr>
          <w:p w14:paraId="4D3130A0" w14:textId="77777777" w:rsidR="00E12022" w:rsidRPr="009506C3" w:rsidRDefault="00E12022" w:rsidP="0053796A">
            <w:pPr>
              <w:pStyle w:val="Table-TargetDates"/>
            </w:pPr>
          </w:p>
        </w:tc>
        <w:tc>
          <w:tcPr>
            <w:tcW w:w="205" w:type="pct"/>
          </w:tcPr>
          <w:p w14:paraId="732359EA" w14:textId="77777777" w:rsidR="00E12022" w:rsidRPr="009506C3" w:rsidRDefault="00E12022" w:rsidP="0053796A">
            <w:pPr>
              <w:pStyle w:val="Table-TargetDates"/>
            </w:pPr>
          </w:p>
        </w:tc>
        <w:tc>
          <w:tcPr>
            <w:tcW w:w="205" w:type="pct"/>
          </w:tcPr>
          <w:p w14:paraId="2E3D6683" w14:textId="66DBC1DC" w:rsidR="00E12022" w:rsidRPr="009506C3" w:rsidRDefault="00DC45D1" w:rsidP="0053796A">
            <w:pPr>
              <w:pStyle w:val="Table-TargetDates"/>
            </w:pPr>
            <w:proofErr w:type="gramStart"/>
            <w:r>
              <w:t>x</w:t>
            </w:r>
            <w:proofErr w:type="gramEnd"/>
          </w:p>
        </w:tc>
        <w:tc>
          <w:tcPr>
            <w:tcW w:w="245" w:type="pct"/>
          </w:tcPr>
          <w:p w14:paraId="049276DA" w14:textId="77777777" w:rsidR="00E12022" w:rsidRPr="009506C3" w:rsidRDefault="00E12022" w:rsidP="0053796A">
            <w:pPr>
              <w:pStyle w:val="Table-TargetDates"/>
            </w:pPr>
          </w:p>
        </w:tc>
      </w:tr>
      <w:tr w:rsidR="00E12022" w:rsidRPr="009506C3" w14:paraId="2FDF9290" w14:textId="77777777" w:rsidTr="00665745">
        <w:trPr>
          <w:cantSplit/>
        </w:trPr>
        <w:tc>
          <w:tcPr>
            <w:tcW w:w="1958" w:type="pct"/>
          </w:tcPr>
          <w:p w14:paraId="7734155A" w14:textId="5B035D20" w:rsidR="00E536E9" w:rsidRPr="00E16CD0" w:rsidRDefault="00E536E9" w:rsidP="00104EF1">
            <w:pPr>
              <w:pStyle w:val="Table-ActionSteps"/>
              <w:numPr>
                <w:ilvl w:val="0"/>
                <w:numId w:val="14"/>
              </w:numPr>
            </w:pPr>
            <w:r>
              <w:t xml:space="preserve">Identify </w:t>
            </w:r>
            <w:r w:rsidR="00821CFC">
              <w:t xml:space="preserve">all school nurse and physical education </w:t>
            </w:r>
            <w:r w:rsidR="0010254F">
              <w:t>teachers’</w:t>
            </w:r>
            <w:r w:rsidR="00821CFC">
              <w:t xml:space="preserve"> seminars</w:t>
            </w:r>
            <w:r>
              <w:t>.</w:t>
            </w:r>
          </w:p>
        </w:tc>
        <w:tc>
          <w:tcPr>
            <w:tcW w:w="1324" w:type="pct"/>
            <w:gridSpan w:val="2"/>
          </w:tcPr>
          <w:p w14:paraId="40BF2B7F" w14:textId="77777777" w:rsidR="00E12022" w:rsidRDefault="00821CFC" w:rsidP="0053796A">
            <w:pPr>
              <w:pStyle w:val="Table-ActionInfo"/>
            </w:pPr>
            <w:proofErr w:type="spellStart"/>
            <w:r>
              <w:t>Bonniwell</w:t>
            </w:r>
            <w:proofErr w:type="spellEnd"/>
          </w:p>
          <w:p w14:paraId="24242878" w14:textId="40E7B2C4" w:rsidR="00821CFC" w:rsidRPr="009506C3" w:rsidRDefault="00821CFC" w:rsidP="0053796A">
            <w:pPr>
              <w:pStyle w:val="Table-ActionInfo"/>
            </w:pPr>
            <w:r>
              <w:t>CMI</w:t>
            </w:r>
          </w:p>
        </w:tc>
        <w:tc>
          <w:tcPr>
            <w:tcW w:w="775" w:type="pct"/>
            <w:gridSpan w:val="2"/>
          </w:tcPr>
          <w:p w14:paraId="13C1E0CC" w14:textId="77777777" w:rsidR="00E12022" w:rsidRDefault="00821CFC" w:rsidP="0053796A">
            <w:pPr>
              <w:pStyle w:val="Table-ActionInfo"/>
            </w:pPr>
            <w:r>
              <w:t>Compile spreadsheet (NJ AHPERD)</w:t>
            </w:r>
          </w:p>
          <w:p w14:paraId="2F5B5301" w14:textId="77777777" w:rsidR="00821CFC" w:rsidRDefault="00821CFC" w:rsidP="0053796A">
            <w:pPr>
              <w:pStyle w:val="Table-ActionInfo"/>
            </w:pPr>
            <w:r>
              <w:t>School Nurses Association</w:t>
            </w:r>
          </w:p>
          <w:p w14:paraId="1A313712" w14:textId="7F539175" w:rsidR="00821CFC" w:rsidRPr="009506C3" w:rsidRDefault="00821CFC" w:rsidP="0053796A">
            <w:pPr>
              <w:pStyle w:val="Table-ActionInfo"/>
            </w:pPr>
            <w:r>
              <w:t>Seminars presented at annual conference</w:t>
            </w:r>
          </w:p>
        </w:tc>
        <w:tc>
          <w:tcPr>
            <w:tcW w:w="288" w:type="pct"/>
            <w:gridSpan w:val="2"/>
          </w:tcPr>
          <w:p w14:paraId="6D1A7F35" w14:textId="77777777" w:rsidR="00E12022" w:rsidRPr="009506C3" w:rsidRDefault="00E12022" w:rsidP="0053796A">
            <w:pPr>
              <w:pStyle w:val="Table-TargetDates"/>
            </w:pPr>
          </w:p>
        </w:tc>
        <w:tc>
          <w:tcPr>
            <w:tcW w:w="205" w:type="pct"/>
          </w:tcPr>
          <w:p w14:paraId="2C8F1402" w14:textId="77777777" w:rsidR="00E12022" w:rsidRPr="009506C3" w:rsidRDefault="00E12022" w:rsidP="0053796A">
            <w:pPr>
              <w:pStyle w:val="Table-TargetDates"/>
            </w:pPr>
          </w:p>
        </w:tc>
        <w:tc>
          <w:tcPr>
            <w:tcW w:w="205" w:type="pct"/>
          </w:tcPr>
          <w:p w14:paraId="07FF5F08" w14:textId="77777777" w:rsidR="00E12022" w:rsidRPr="009506C3" w:rsidRDefault="00E12022" w:rsidP="0053796A">
            <w:pPr>
              <w:pStyle w:val="Table-TargetDates"/>
            </w:pPr>
          </w:p>
        </w:tc>
        <w:tc>
          <w:tcPr>
            <w:tcW w:w="245" w:type="pct"/>
          </w:tcPr>
          <w:p w14:paraId="6AED6243" w14:textId="4BB088E7" w:rsidR="00E12022" w:rsidRPr="009506C3" w:rsidRDefault="00DC45D1" w:rsidP="0053796A">
            <w:pPr>
              <w:pStyle w:val="Table-TargetDates"/>
            </w:pPr>
            <w:r>
              <w:t>2017</w:t>
            </w:r>
          </w:p>
        </w:tc>
      </w:tr>
      <w:tr w:rsidR="0010254F" w:rsidRPr="009506C3" w14:paraId="185909E3" w14:textId="77777777" w:rsidTr="00665745">
        <w:trPr>
          <w:cantSplit/>
        </w:trPr>
        <w:tc>
          <w:tcPr>
            <w:tcW w:w="1958" w:type="pct"/>
          </w:tcPr>
          <w:p w14:paraId="55A76B24" w14:textId="69ED8643" w:rsidR="0010254F" w:rsidRDefault="0010254F" w:rsidP="00104EF1">
            <w:pPr>
              <w:pStyle w:val="Table-ActionSteps"/>
              <w:numPr>
                <w:ilvl w:val="0"/>
                <w:numId w:val="14"/>
              </w:numPr>
            </w:pPr>
            <w:r>
              <w:t>Select best/most strategic seminars at which to present.</w:t>
            </w:r>
          </w:p>
        </w:tc>
        <w:tc>
          <w:tcPr>
            <w:tcW w:w="1324" w:type="pct"/>
            <w:gridSpan w:val="2"/>
          </w:tcPr>
          <w:p w14:paraId="12C63034" w14:textId="77777777" w:rsidR="0010254F" w:rsidRDefault="0010254F" w:rsidP="0053796A">
            <w:pPr>
              <w:pStyle w:val="Table-ActionInfo"/>
            </w:pPr>
          </w:p>
        </w:tc>
        <w:tc>
          <w:tcPr>
            <w:tcW w:w="775" w:type="pct"/>
            <w:gridSpan w:val="2"/>
          </w:tcPr>
          <w:p w14:paraId="5833F27C" w14:textId="77777777" w:rsidR="0010254F" w:rsidRDefault="0010254F" w:rsidP="0053796A">
            <w:pPr>
              <w:pStyle w:val="Table-ActionInfo"/>
            </w:pPr>
          </w:p>
        </w:tc>
        <w:tc>
          <w:tcPr>
            <w:tcW w:w="288" w:type="pct"/>
            <w:gridSpan w:val="2"/>
          </w:tcPr>
          <w:p w14:paraId="5BEA76B5" w14:textId="77777777" w:rsidR="0010254F" w:rsidRPr="009506C3" w:rsidRDefault="0010254F" w:rsidP="0053796A">
            <w:pPr>
              <w:pStyle w:val="Table-TargetDates"/>
            </w:pPr>
          </w:p>
        </w:tc>
        <w:tc>
          <w:tcPr>
            <w:tcW w:w="205" w:type="pct"/>
          </w:tcPr>
          <w:p w14:paraId="4CD8DAAA" w14:textId="77777777" w:rsidR="0010254F" w:rsidRPr="009506C3" w:rsidRDefault="0010254F" w:rsidP="0053796A">
            <w:pPr>
              <w:pStyle w:val="Table-TargetDates"/>
            </w:pPr>
          </w:p>
        </w:tc>
        <w:tc>
          <w:tcPr>
            <w:tcW w:w="205" w:type="pct"/>
          </w:tcPr>
          <w:p w14:paraId="36498E97" w14:textId="77777777" w:rsidR="0010254F" w:rsidRPr="009506C3" w:rsidRDefault="0010254F" w:rsidP="0053796A">
            <w:pPr>
              <w:pStyle w:val="Table-TargetDates"/>
            </w:pPr>
          </w:p>
        </w:tc>
        <w:tc>
          <w:tcPr>
            <w:tcW w:w="245" w:type="pct"/>
          </w:tcPr>
          <w:p w14:paraId="3EF000BC" w14:textId="77777777" w:rsidR="0010254F" w:rsidRDefault="0010254F" w:rsidP="0053796A">
            <w:pPr>
              <w:pStyle w:val="Table-TargetDates"/>
            </w:pPr>
          </w:p>
        </w:tc>
      </w:tr>
      <w:tr w:rsidR="0010254F" w:rsidRPr="009506C3" w14:paraId="2C9E2D24" w14:textId="77777777" w:rsidTr="00665745">
        <w:trPr>
          <w:cantSplit/>
        </w:trPr>
        <w:tc>
          <w:tcPr>
            <w:tcW w:w="1958" w:type="pct"/>
          </w:tcPr>
          <w:p w14:paraId="7B923B69" w14:textId="59173B6D" w:rsidR="0010254F" w:rsidRDefault="0010254F" w:rsidP="00104EF1">
            <w:pPr>
              <w:pStyle w:val="Table-ActionSteps"/>
              <w:numPr>
                <w:ilvl w:val="0"/>
                <w:numId w:val="14"/>
              </w:numPr>
            </w:pPr>
            <w:r>
              <w:t>Apply to be on program(s).</w:t>
            </w:r>
          </w:p>
        </w:tc>
        <w:tc>
          <w:tcPr>
            <w:tcW w:w="1324" w:type="pct"/>
            <w:gridSpan w:val="2"/>
          </w:tcPr>
          <w:p w14:paraId="33FE171E" w14:textId="77777777" w:rsidR="0010254F" w:rsidRDefault="0010254F" w:rsidP="0053796A">
            <w:pPr>
              <w:pStyle w:val="Table-ActionInfo"/>
            </w:pPr>
          </w:p>
        </w:tc>
        <w:tc>
          <w:tcPr>
            <w:tcW w:w="775" w:type="pct"/>
            <w:gridSpan w:val="2"/>
          </w:tcPr>
          <w:p w14:paraId="35C9A9FF" w14:textId="77777777" w:rsidR="0010254F" w:rsidRDefault="0010254F" w:rsidP="0053796A">
            <w:pPr>
              <w:pStyle w:val="Table-ActionInfo"/>
            </w:pPr>
          </w:p>
        </w:tc>
        <w:tc>
          <w:tcPr>
            <w:tcW w:w="288" w:type="pct"/>
            <w:gridSpan w:val="2"/>
          </w:tcPr>
          <w:p w14:paraId="148B7C26" w14:textId="77777777" w:rsidR="0010254F" w:rsidRPr="009506C3" w:rsidRDefault="0010254F" w:rsidP="0053796A">
            <w:pPr>
              <w:pStyle w:val="Table-TargetDates"/>
            </w:pPr>
          </w:p>
        </w:tc>
        <w:tc>
          <w:tcPr>
            <w:tcW w:w="205" w:type="pct"/>
          </w:tcPr>
          <w:p w14:paraId="46266F7B" w14:textId="77777777" w:rsidR="0010254F" w:rsidRPr="009506C3" w:rsidRDefault="0010254F" w:rsidP="0053796A">
            <w:pPr>
              <w:pStyle w:val="Table-TargetDates"/>
            </w:pPr>
          </w:p>
        </w:tc>
        <w:tc>
          <w:tcPr>
            <w:tcW w:w="205" w:type="pct"/>
          </w:tcPr>
          <w:p w14:paraId="4B8FABEE" w14:textId="77777777" w:rsidR="0010254F" w:rsidRPr="009506C3" w:rsidRDefault="0010254F" w:rsidP="0053796A">
            <w:pPr>
              <w:pStyle w:val="Table-TargetDates"/>
            </w:pPr>
          </w:p>
        </w:tc>
        <w:tc>
          <w:tcPr>
            <w:tcW w:w="245" w:type="pct"/>
          </w:tcPr>
          <w:p w14:paraId="61C3B907" w14:textId="77777777" w:rsidR="0010254F" w:rsidRDefault="0010254F" w:rsidP="0053796A">
            <w:pPr>
              <w:pStyle w:val="Table-TargetDates"/>
            </w:pPr>
          </w:p>
        </w:tc>
      </w:tr>
      <w:tr w:rsidR="00E12022" w:rsidRPr="00E16CD0" w14:paraId="6FF2346A" w14:textId="77777777" w:rsidTr="0068656C">
        <w:trPr>
          <w:cantSplit/>
        </w:trPr>
        <w:tc>
          <w:tcPr>
            <w:tcW w:w="5000" w:type="pct"/>
            <w:gridSpan w:val="10"/>
            <w:shd w:val="clear" w:color="auto" w:fill="D9D9D9" w:themeFill="background1" w:themeFillShade="D9"/>
          </w:tcPr>
          <w:p w14:paraId="338427A8" w14:textId="31D6BAD7" w:rsidR="00E12022" w:rsidRPr="00E16CD0" w:rsidRDefault="00E12022" w:rsidP="003A4460">
            <w:pPr>
              <w:pStyle w:val="Table-ObjStrategyStatment"/>
              <w:keepNext/>
            </w:pPr>
            <w:r>
              <w:t>Strategy</w:t>
            </w:r>
            <w:r w:rsidR="00821CFC">
              <w:t xml:space="preserve"> 2.1.2 (rewritten):</w:t>
            </w:r>
            <w:r w:rsidR="00821CFC">
              <w:tab/>
              <w:t xml:space="preserve">Identify three evidence-based </w:t>
            </w:r>
            <w:r w:rsidR="003A4460">
              <w:t xml:space="preserve">strategies </w:t>
            </w:r>
            <w:r w:rsidR="00821CFC">
              <w:t xml:space="preserve">to increasing activity among school-aged children. </w:t>
            </w:r>
            <w:r w:rsidR="003A4460">
              <w:t>Work with school districts to identify one approach (</w:t>
            </w:r>
            <w:r w:rsidR="008E50E2">
              <w:t xml:space="preserve">to </w:t>
            </w:r>
            <w:r w:rsidR="003A4460">
              <w:t>implement in year 2.)</w:t>
            </w:r>
          </w:p>
        </w:tc>
      </w:tr>
      <w:tr w:rsidR="00E12022" w:rsidRPr="00E16CD0" w14:paraId="64C70D28" w14:textId="77777777" w:rsidTr="00665745">
        <w:trPr>
          <w:cantSplit/>
        </w:trPr>
        <w:tc>
          <w:tcPr>
            <w:tcW w:w="1958" w:type="pct"/>
            <w:vMerge w:val="restart"/>
            <w:shd w:val="clear" w:color="auto" w:fill="D9D9D9" w:themeFill="background1" w:themeFillShade="D9"/>
            <w:vAlign w:val="center"/>
          </w:tcPr>
          <w:p w14:paraId="39D1C54A" w14:textId="77777777" w:rsidR="00E12022" w:rsidRDefault="00E12022" w:rsidP="0068656C">
            <w:pPr>
              <w:pStyle w:val="Table-ActionTitles"/>
              <w:keepNext/>
            </w:pPr>
            <w:r>
              <w:t>Action Steps</w:t>
            </w:r>
          </w:p>
        </w:tc>
        <w:tc>
          <w:tcPr>
            <w:tcW w:w="1324" w:type="pct"/>
            <w:gridSpan w:val="2"/>
            <w:vMerge w:val="restart"/>
            <w:shd w:val="clear" w:color="auto" w:fill="D9D9D9" w:themeFill="background1" w:themeFillShade="D9"/>
            <w:vAlign w:val="center"/>
          </w:tcPr>
          <w:p w14:paraId="3F8A683F" w14:textId="77777777" w:rsidR="00E12022" w:rsidRPr="00D745DD" w:rsidRDefault="00E12022" w:rsidP="0068656C">
            <w:pPr>
              <w:pStyle w:val="Table-ActionTitles"/>
              <w:keepNext/>
            </w:pPr>
            <w:r>
              <w:rPr>
                <w:bCs/>
              </w:rPr>
              <w:t>Organizations</w:t>
            </w:r>
            <w:r w:rsidRPr="00D745DD">
              <w:rPr>
                <w:bCs/>
              </w:rPr>
              <w:t>(s) Responsible</w:t>
            </w:r>
          </w:p>
          <w:p w14:paraId="3BCE13DA" w14:textId="77777777" w:rsidR="00E12022" w:rsidRPr="00D745DD" w:rsidRDefault="00E12022" w:rsidP="0068656C">
            <w:pPr>
              <w:pStyle w:val="Table-ActionTitles"/>
              <w:keepNext/>
              <w:rPr>
                <w:b w:val="0"/>
              </w:rPr>
            </w:pPr>
            <w:r w:rsidRPr="00D745DD">
              <w:rPr>
                <w:b w:val="0"/>
                <w:bCs/>
              </w:rPr>
              <w:t>L=Lead, M=Manage, I=Implement</w:t>
            </w:r>
          </w:p>
        </w:tc>
        <w:tc>
          <w:tcPr>
            <w:tcW w:w="775" w:type="pct"/>
            <w:gridSpan w:val="2"/>
            <w:vMerge w:val="restart"/>
            <w:shd w:val="clear" w:color="auto" w:fill="D9D9D9" w:themeFill="background1" w:themeFillShade="D9"/>
            <w:vAlign w:val="center"/>
          </w:tcPr>
          <w:p w14:paraId="6BDC594D" w14:textId="77777777" w:rsidR="00E12022" w:rsidRPr="00124A82" w:rsidRDefault="00E12022" w:rsidP="0068656C">
            <w:pPr>
              <w:keepNext/>
              <w:jc w:val="center"/>
              <w:rPr>
                <w:rFonts w:cs="Arial"/>
                <w:b/>
                <w:sz w:val="20"/>
              </w:rPr>
            </w:pPr>
            <w:r w:rsidRPr="00124A82">
              <w:rPr>
                <w:rFonts w:cs="Arial"/>
                <w:b/>
                <w:sz w:val="20"/>
              </w:rPr>
              <w:t>Outcome (Products)</w:t>
            </w:r>
          </w:p>
          <w:p w14:paraId="7F5AC745"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943" w:type="pct"/>
            <w:gridSpan w:val="5"/>
            <w:shd w:val="clear" w:color="auto" w:fill="D9D9D9" w:themeFill="background1" w:themeFillShade="D9"/>
            <w:vAlign w:val="center"/>
          </w:tcPr>
          <w:p w14:paraId="589B9C46" w14:textId="77777777" w:rsidR="00E12022" w:rsidRPr="00E16CD0" w:rsidRDefault="00E12022" w:rsidP="0068656C">
            <w:pPr>
              <w:pStyle w:val="Table-ActionTitles"/>
              <w:keepNext/>
            </w:pPr>
            <w:r>
              <w:t>Year 1 Time Line</w:t>
            </w:r>
          </w:p>
        </w:tc>
      </w:tr>
      <w:tr w:rsidR="00E12022" w:rsidRPr="00E16CD0" w14:paraId="47D98822" w14:textId="77777777" w:rsidTr="00665745">
        <w:trPr>
          <w:cantSplit/>
        </w:trPr>
        <w:tc>
          <w:tcPr>
            <w:tcW w:w="1958" w:type="pct"/>
            <w:vMerge/>
            <w:shd w:val="clear" w:color="auto" w:fill="D9D9D9" w:themeFill="background1" w:themeFillShade="D9"/>
            <w:vAlign w:val="center"/>
          </w:tcPr>
          <w:p w14:paraId="4350AEAB" w14:textId="77777777" w:rsidR="00E12022" w:rsidRPr="00E16CD0" w:rsidRDefault="00E12022" w:rsidP="0068656C">
            <w:pPr>
              <w:pStyle w:val="Table-ActionTitles"/>
              <w:keepNext/>
            </w:pPr>
          </w:p>
        </w:tc>
        <w:tc>
          <w:tcPr>
            <w:tcW w:w="1324" w:type="pct"/>
            <w:gridSpan w:val="2"/>
            <w:vMerge/>
            <w:shd w:val="clear" w:color="auto" w:fill="D9D9D9" w:themeFill="background1" w:themeFillShade="D9"/>
            <w:vAlign w:val="center"/>
          </w:tcPr>
          <w:p w14:paraId="0949A89F" w14:textId="77777777" w:rsidR="00E12022" w:rsidRPr="00E16CD0" w:rsidRDefault="00E12022" w:rsidP="0068656C">
            <w:pPr>
              <w:pStyle w:val="Table-ActionTitles"/>
              <w:keepNext/>
            </w:pPr>
          </w:p>
        </w:tc>
        <w:tc>
          <w:tcPr>
            <w:tcW w:w="775" w:type="pct"/>
            <w:gridSpan w:val="2"/>
            <w:vMerge/>
            <w:shd w:val="clear" w:color="auto" w:fill="D9D9D9" w:themeFill="background1" w:themeFillShade="D9"/>
            <w:vAlign w:val="center"/>
          </w:tcPr>
          <w:p w14:paraId="69D68EB6" w14:textId="77777777" w:rsidR="00E12022" w:rsidRPr="00E16CD0" w:rsidRDefault="00E12022" w:rsidP="0068656C">
            <w:pPr>
              <w:pStyle w:val="Table-ActionTitles"/>
              <w:keepNext/>
            </w:pPr>
          </w:p>
        </w:tc>
        <w:tc>
          <w:tcPr>
            <w:tcW w:w="288" w:type="pct"/>
            <w:gridSpan w:val="2"/>
            <w:shd w:val="clear" w:color="auto" w:fill="D9D9D9" w:themeFill="background1" w:themeFillShade="D9"/>
            <w:vAlign w:val="center"/>
          </w:tcPr>
          <w:p w14:paraId="672DC9BC" w14:textId="77777777" w:rsidR="00E12022" w:rsidRPr="00E16CD0" w:rsidRDefault="00E12022" w:rsidP="0068656C">
            <w:pPr>
              <w:pStyle w:val="Table-ActionTitles"/>
              <w:keepNext/>
            </w:pPr>
            <w:r>
              <w:t>Q1</w:t>
            </w:r>
          </w:p>
        </w:tc>
        <w:tc>
          <w:tcPr>
            <w:tcW w:w="205" w:type="pct"/>
            <w:shd w:val="clear" w:color="auto" w:fill="D9D9D9" w:themeFill="background1" w:themeFillShade="D9"/>
            <w:vAlign w:val="center"/>
          </w:tcPr>
          <w:p w14:paraId="62A12788" w14:textId="77777777" w:rsidR="00E12022" w:rsidRPr="00E16CD0" w:rsidRDefault="00E12022" w:rsidP="0068656C">
            <w:pPr>
              <w:pStyle w:val="Table-ActionTitles"/>
              <w:keepNext/>
            </w:pPr>
            <w:r>
              <w:t>Q2</w:t>
            </w:r>
          </w:p>
        </w:tc>
        <w:tc>
          <w:tcPr>
            <w:tcW w:w="205" w:type="pct"/>
            <w:shd w:val="clear" w:color="auto" w:fill="D9D9D9" w:themeFill="background1" w:themeFillShade="D9"/>
            <w:vAlign w:val="center"/>
          </w:tcPr>
          <w:p w14:paraId="5B767E5F" w14:textId="77777777" w:rsidR="00E12022" w:rsidRPr="00E16CD0" w:rsidRDefault="00E12022" w:rsidP="0068656C">
            <w:pPr>
              <w:pStyle w:val="Table-ActionTitles"/>
              <w:keepNext/>
            </w:pPr>
            <w:r>
              <w:t>Q3</w:t>
            </w:r>
          </w:p>
        </w:tc>
        <w:tc>
          <w:tcPr>
            <w:tcW w:w="245" w:type="pct"/>
            <w:shd w:val="clear" w:color="auto" w:fill="D9D9D9" w:themeFill="background1" w:themeFillShade="D9"/>
            <w:vAlign w:val="center"/>
          </w:tcPr>
          <w:p w14:paraId="6BDAE6EA" w14:textId="77777777" w:rsidR="00E12022" w:rsidRPr="00E16CD0" w:rsidRDefault="00E12022" w:rsidP="0068656C">
            <w:pPr>
              <w:pStyle w:val="Table-ActionTitles"/>
              <w:keepNext/>
            </w:pPr>
            <w:r>
              <w:t>Q4</w:t>
            </w:r>
          </w:p>
        </w:tc>
      </w:tr>
      <w:tr w:rsidR="00E12022" w:rsidRPr="009506C3" w14:paraId="20FA38D7" w14:textId="77777777" w:rsidTr="00665745">
        <w:trPr>
          <w:cantSplit/>
        </w:trPr>
        <w:tc>
          <w:tcPr>
            <w:tcW w:w="1958" w:type="pct"/>
          </w:tcPr>
          <w:p w14:paraId="7F485431" w14:textId="08B54EB9" w:rsidR="00E12022" w:rsidRPr="009506C3" w:rsidRDefault="00821CFC" w:rsidP="00104EF1">
            <w:pPr>
              <w:pStyle w:val="Table-ActionSteps"/>
              <w:numPr>
                <w:ilvl w:val="0"/>
                <w:numId w:val="15"/>
              </w:numPr>
            </w:pPr>
            <w:r>
              <w:t>Research successful strategies.</w:t>
            </w:r>
            <w:r>
              <w:br/>
              <w:t>EBS kids self-</w:t>
            </w:r>
            <w:r w:rsidR="00AA1CA5">
              <w:t>reporting</w:t>
            </w:r>
            <w:r>
              <w:t xml:space="preserve"> test</w:t>
            </w:r>
            <w:r w:rsidR="00AA1CA5">
              <w:t>.</w:t>
            </w:r>
          </w:p>
        </w:tc>
        <w:tc>
          <w:tcPr>
            <w:tcW w:w="1324" w:type="pct"/>
            <w:gridSpan w:val="2"/>
          </w:tcPr>
          <w:p w14:paraId="14D2E5D2" w14:textId="2580B638" w:rsidR="00E12022" w:rsidRPr="009506C3" w:rsidRDefault="00AA1CA5" w:rsidP="0053796A">
            <w:pPr>
              <w:pStyle w:val="Table-ActionInfo"/>
            </w:pPr>
            <w:r>
              <w:t>Frances Perrin (L</w:t>
            </w:r>
            <w:proofErr w:type="gramStart"/>
            <w:r>
              <w:t>,M,I</w:t>
            </w:r>
            <w:proofErr w:type="gramEnd"/>
            <w:r>
              <w:t>)</w:t>
            </w:r>
          </w:p>
        </w:tc>
        <w:tc>
          <w:tcPr>
            <w:tcW w:w="775" w:type="pct"/>
            <w:gridSpan w:val="2"/>
          </w:tcPr>
          <w:p w14:paraId="79C7733D" w14:textId="752F706A" w:rsidR="00E12022" w:rsidRPr="009506C3" w:rsidRDefault="00AA1CA5" w:rsidP="0053796A">
            <w:pPr>
              <w:pStyle w:val="Table-ActionInfo"/>
            </w:pPr>
            <w:r>
              <w:t>List of evidence-based strategies and references</w:t>
            </w:r>
          </w:p>
        </w:tc>
        <w:tc>
          <w:tcPr>
            <w:tcW w:w="288" w:type="pct"/>
            <w:gridSpan w:val="2"/>
          </w:tcPr>
          <w:p w14:paraId="739CF613" w14:textId="43AD75CE" w:rsidR="00E12022" w:rsidRPr="009506C3" w:rsidRDefault="00AA1CA5" w:rsidP="0053796A">
            <w:pPr>
              <w:pStyle w:val="Table-TargetDates"/>
            </w:pPr>
            <w:proofErr w:type="gramStart"/>
            <w:r>
              <w:t>x</w:t>
            </w:r>
            <w:proofErr w:type="gramEnd"/>
          </w:p>
        </w:tc>
        <w:tc>
          <w:tcPr>
            <w:tcW w:w="205" w:type="pct"/>
          </w:tcPr>
          <w:p w14:paraId="67992E1C" w14:textId="77777777" w:rsidR="00E12022" w:rsidRPr="009506C3" w:rsidRDefault="00E12022" w:rsidP="0053796A">
            <w:pPr>
              <w:pStyle w:val="Table-TargetDates"/>
            </w:pPr>
          </w:p>
        </w:tc>
        <w:tc>
          <w:tcPr>
            <w:tcW w:w="205" w:type="pct"/>
          </w:tcPr>
          <w:p w14:paraId="7A8AE812" w14:textId="77777777" w:rsidR="00E12022" w:rsidRPr="009506C3" w:rsidRDefault="00E12022" w:rsidP="0053796A">
            <w:pPr>
              <w:pStyle w:val="Table-TargetDates"/>
            </w:pPr>
          </w:p>
        </w:tc>
        <w:tc>
          <w:tcPr>
            <w:tcW w:w="245" w:type="pct"/>
          </w:tcPr>
          <w:p w14:paraId="3DF5FD11" w14:textId="77777777" w:rsidR="00E12022" w:rsidRPr="009506C3" w:rsidRDefault="00E12022" w:rsidP="0053796A">
            <w:pPr>
              <w:pStyle w:val="Table-TargetDates"/>
            </w:pPr>
          </w:p>
        </w:tc>
      </w:tr>
      <w:tr w:rsidR="00E12022" w:rsidRPr="009506C3" w14:paraId="271C21C9" w14:textId="77777777" w:rsidTr="00665745">
        <w:trPr>
          <w:cantSplit/>
        </w:trPr>
        <w:tc>
          <w:tcPr>
            <w:tcW w:w="1958" w:type="pct"/>
          </w:tcPr>
          <w:p w14:paraId="3A634468" w14:textId="06A2D72A" w:rsidR="00E12022" w:rsidRPr="009506C3" w:rsidRDefault="00AA1CA5" w:rsidP="00104EF1">
            <w:pPr>
              <w:pStyle w:val="Table-ActionSteps"/>
              <w:numPr>
                <w:ilvl w:val="0"/>
                <w:numId w:val="15"/>
              </w:numPr>
            </w:pPr>
            <w:r>
              <w:lastRenderedPageBreak/>
              <w:t xml:space="preserve">Identify three (3) </w:t>
            </w:r>
            <w:proofErr w:type="gramStart"/>
            <w:r>
              <w:t>schools,</w:t>
            </w:r>
            <w:proofErr w:type="gramEnd"/>
            <w:r>
              <w:t xml:space="preserve"> choose one (1)</w:t>
            </w:r>
            <w:r w:rsidR="00DB04F7">
              <w:t xml:space="preserve"> strategy for all three (3) schools, to pilot program.</w:t>
            </w:r>
          </w:p>
        </w:tc>
        <w:tc>
          <w:tcPr>
            <w:tcW w:w="1324" w:type="pct"/>
            <w:gridSpan w:val="2"/>
          </w:tcPr>
          <w:p w14:paraId="0D441B62" w14:textId="601248B1" w:rsidR="00E12022" w:rsidRPr="009506C3" w:rsidRDefault="00AA1CA5" w:rsidP="0053796A">
            <w:pPr>
              <w:pStyle w:val="Table-ActionInfo"/>
            </w:pPr>
            <w:r>
              <w:t>Frances Perrin (L</w:t>
            </w:r>
            <w:proofErr w:type="gramStart"/>
            <w:r>
              <w:t>,M,I</w:t>
            </w:r>
            <w:proofErr w:type="gramEnd"/>
            <w:r>
              <w:t>)</w:t>
            </w:r>
          </w:p>
        </w:tc>
        <w:tc>
          <w:tcPr>
            <w:tcW w:w="775" w:type="pct"/>
            <w:gridSpan w:val="2"/>
          </w:tcPr>
          <w:p w14:paraId="08DB2AAA" w14:textId="387B946E" w:rsidR="00E12022" w:rsidRPr="009506C3" w:rsidRDefault="00AA1CA5" w:rsidP="0053796A">
            <w:pPr>
              <w:pStyle w:val="Table-ActionInfo"/>
            </w:pPr>
            <w:r>
              <w:t>3 strategies identified, 1 chosen by group</w:t>
            </w:r>
          </w:p>
        </w:tc>
        <w:tc>
          <w:tcPr>
            <w:tcW w:w="288" w:type="pct"/>
            <w:gridSpan w:val="2"/>
          </w:tcPr>
          <w:p w14:paraId="5B0067BD" w14:textId="77777777" w:rsidR="00E12022" w:rsidRPr="009506C3" w:rsidRDefault="00E12022" w:rsidP="0053796A">
            <w:pPr>
              <w:pStyle w:val="Table-TargetDates"/>
            </w:pPr>
          </w:p>
        </w:tc>
        <w:tc>
          <w:tcPr>
            <w:tcW w:w="205" w:type="pct"/>
          </w:tcPr>
          <w:p w14:paraId="3998AF67" w14:textId="77FA098A" w:rsidR="00E12022" w:rsidRPr="009506C3" w:rsidRDefault="00AA1CA5" w:rsidP="0053796A">
            <w:pPr>
              <w:pStyle w:val="Table-TargetDates"/>
            </w:pPr>
            <w:proofErr w:type="gramStart"/>
            <w:r>
              <w:t>x</w:t>
            </w:r>
            <w:proofErr w:type="gramEnd"/>
          </w:p>
        </w:tc>
        <w:tc>
          <w:tcPr>
            <w:tcW w:w="205" w:type="pct"/>
          </w:tcPr>
          <w:p w14:paraId="318DD1EB" w14:textId="77777777" w:rsidR="00E12022" w:rsidRPr="009506C3" w:rsidRDefault="00E12022" w:rsidP="0053796A">
            <w:pPr>
              <w:pStyle w:val="Table-TargetDates"/>
            </w:pPr>
          </w:p>
        </w:tc>
        <w:tc>
          <w:tcPr>
            <w:tcW w:w="245" w:type="pct"/>
          </w:tcPr>
          <w:p w14:paraId="28BAF37F" w14:textId="77777777" w:rsidR="00E12022" w:rsidRPr="009506C3" w:rsidRDefault="00E12022" w:rsidP="0053796A">
            <w:pPr>
              <w:pStyle w:val="Table-TargetDates"/>
            </w:pPr>
          </w:p>
        </w:tc>
      </w:tr>
      <w:tr w:rsidR="00E12022" w:rsidRPr="00E16CD0" w14:paraId="435EFBE5" w14:textId="77777777" w:rsidTr="0068656C">
        <w:trPr>
          <w:cantSplit/>
        </w:trPr>
        <w:tc>
          <w:tcPr>
            <w:tcW w:w="5000" w:type="pct"/>
            <w:gridSpan w:val="10"/>
            <w:shd w:val="clear" w:color="auto" w:fill="D9D9D9" w:themeFill="background1" w:themeFillShade="D9"/>
          </w:tcPr>
          <w:p w14:paraId="4AD408B6" w14:textId="3FE4EDE4" w:rsidR="00E12022" w:rsidRPr="00E16CD0" w:rsidRDefault="00E12022" w:rsidP="003A4460">
            <w:pPr>
              <w:pStyle w:val="Table-ObjStrategyStatment"/>
              <w:keepNext/>
            </w:pPr>
            <w:r>
              <w:t>Strategy</w:t>
            </w:r>
            <w:r w:rsidR="00460559">
              <w:t xml:space="preserve"> 2.1.3 (NEW):</w:t>
            </w:r>
            <w:r w:rsidR="00460559">
              <w:tab/>
            </w:r>
            <w:r w:rsidR="003A4460">
              <w:t>Investigate baseline (survey).</w:t>
            </w:r>
          </w:p>
        </w:tc>
      </w:tr>
      <w:tr w:rsidR="00E12022" w:rsidRPr="00E16CD0" w14:paraId="36D4AEE2" w14:textId="77777777" w:rsidTr="00665745">
        <w:trPr>
          <w:cantSplit/>
        </w:trPr>
        <w:tc>
          <w:tcPr>
            <w:tcW w:w="1958" w:type="pct"/>
            <w:vMerge w:val="restart"/>
            <w:shd w:val="clear" w:color="auto" w:fill="D9D9D9" w:themeFill="background1" w:themeFillShade="D9"/>
            <w:vAlign w:val="center"/>
          </w:tcPr>
          <w:p w14:paraId="2DF24880" w14:textId="77777777" w:rsidR="00E12022" w:rsidRDefault="00E12022" w:rsidP="0068656C">
            <w:pPr>
              <w:pStyle w:val="Table-ActionTitles"/>
              <w:keepNext/>
            </w:pPr>
            <w:r>
              <w:t>Action Steps</w:t>
            </w:r>
          </w:p>
        </w:tc>
        <w:tc>
          <w:tcPr>
            <w:tcW w:w="1324" w:type="pct"/>
            <w:gridSpan w:val="2"/>
            <w:vMerge w:val="restart"/>
            <w:shd w:val="clear" w:color="auto" w:fill="D9D9D9" w:themeFill="background1" w:themeFillShade="D9"/>
            <w:vAlign w:val="center"/>
          </w:tcPr>
          <w:p w14:paraId="42D414D7" w14:textId="77777777" w:rsidR="00E12022" w:rsidRPr="00D745DD" w:rsidRDefault="00E12022" w:rsidP="0068656C">
            <w:pPr>
              <w:pStyle w:val="Table-ActionTitles"/>
              <w:keepNext/>
            </w:pPr>
            <w:r>
              <w:rPr>
                <w:bCs/>
              </w:rPr>
              <w:t>Organizations</w:t>
            </w:r>
            <w:r w:rsidRPr="00D745DD">
              <w:rPr>
                <w:bCs/>
              </w:rPr>
              <w:t>(s) Responsible</w:t>
            </w:r>
          </w:p>
          <w:p w14:paraId="5D305ABD" w14:textId="77777777" w:rsidR="00E12022" w:rsidRPr="00D745DD" w:rsidRDefault="00E12022" w:rsidP="0068656C">
            <w:pPr>
              <w:pStyle w:val="Table-ActionTitles"/>
              <w:keepNext/>
              <w:rPr>
                <w:b w:val="0"/>
              </w:rPr>
            </w:pPr>
            <w:r w:rsidRPr="00D745DD">
              <w:rPr>
                <w:b w:val="0"/>
                <w:bCs/>
              </w:rPr>
              <w:t>L=Lead, M=Manage, I=Implement</w:t>
            </w:r>
          </w:p>
        </w:tc>
        <w:tc>
          <w:tcPr>
            <w:tcW w:w="775" w:type="pct"/>
            <w:gridSpan w:val="2"/>
            <w:vMerge w:val="restart"/>
            <w:shd w:val="clear" w:color="auto" w:fill="D9D9D9" w:themeFill="background1" w:themeFillShade="D9"/>
            <w:vAlign w:val="center"/>
          </w:tcPr>
          <w:p w14:paraId="2315EE50" w14:textId="77777777" w:rsidR="00E12022" w:rsidRPr="00124A82" w:rsidRDefault="00E12022" w:rsidP="0068656C">
            <w:pPr>
              <w:keepNext/>
              <w:jc w:val="center"/>
              <w:rPr>
                <w:rFonts w:cs="Arial"/>
                <w:b/>
                <w:sz w:val="20"/>
              </w:rPr>
            </w:pPr>
            <w:r w:rsidRPr="00124A82">
              <w:rPr>
                <w:rFonts w:cs="Arial"/>
                <w:b/>
                <w:sz w:val="20"/>
              </w:rPr>
              <w:t>Outcome (Products)</w:t>
            </w:r>
          </w:p>
          <w:p w14:paraId="1B642AE3"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943" w:type="pct"/>
            <w:gridSpan w:val="5"/>
            <w:shd w:val="clear" w:color="auto" w:fill="D9D9D9" w:themeFill="background1" w:themeFillShade="D9"/>
            <w:vAlign w:val="center"/>
          </w:tcPr>
          <w:p w14:paraId="6CCE064D" w14:textId="77777777" w:rsidR="00E12022" w:rsidRPr="00E16CD0" w:rsidRDefault="00E12022" w:rsidP="0068656C">
            <w:pPr>
              <w:pStyle w:val="Table-ActionTitles"/>
              <w:keepNext/>
            </w:pPr>
            <w:r>
              <w:t>Year 1 Time Line</w:t>
            </w:r>
          </w:p>
        </w:tc>
      </w:tr>
      <w:tr w:rsidR="00E12022" w:rsidRPr="00E16CD0" w14:paraId="5DEDEEB7" w14:textId="77777777" w:rsidTr="00665745">
        <w:trPr>
          <w:cantSplit/>
        </w:trPr>
        <w:tc>
          <w:tcPr>
            <w:tcW w:w="1958" w:type="pct"/>
            <w:vMerge/>
            <w:shd w:val="clear" w:color="auto" w:fill="D9D9D9" w:themeFill="background1" w:themeFillShade="D9"/>
            <w:vAlign w:val="center"/>
          </w:tcPr>
          <w:p w14:paraId="1845F822" w14:textId="77777777" w:rsidR="00E12022" w:rsidRPr="00E16CD0" w:rsidRDefault="00E12022" w:rsidP="0068656C">
            <w:pPr>
              <w:pStyle w:val="Table-ActionTitles"/>
              <w:keepNext/>
            </w:pPr>
          </w:p>
        </w:tc>
        <w:tc>
          <w:tcPr>
            <w:tcW w:w="1324" w:type="pct"/>
            <w:gridSpan w:val="2"/>
            <w:vMerge/>
            <w:shd w:val="clear" w:color="auto" w:fill="D9D9D9" w:themeFill="background1" w:themeFillShade="D9"/>
            <w:vAlign w:val="center"/>
          </w:tcPr>
          <w:p w14:paraId="4F4CF6A2" w14:textId="77777777" w:rsidR="00E12022" w:rsidRPr="00E16CD0" w:rsidRDefault="00E12022" w:rsidP="0068656C">
            <w:pPr>
              <w:pStyle w:val="Table-ActionTitles"/>
              <w:keepNext/>
            </w:pPr>
          </w:p>
        </w:tc>
        <w:tc>
          <w:tcPr>
            <w:tcW w:w="775" w:type="pct"/>
            <w:gridSpan w:val="2"/>
            <w:vMerge/>
            <w:shd w:val="clear" w:color="auto" w:fill="D9D9D9" w:themeFill="background1" w:themeFillShade="D9"/>
            <w:vAlign w:val="center"/>
          </w:tcPr>
          <w:p w14:paraId="569E8D3A" w14:textId="77777777" w:rsidR="00E12022" w:rsidRPr="00E16CD0" w:rsidRDefault="00E12022" w:rsidP="0068656C">
            <w:pPr>
              <w:pStyle w:val="Table-ActionTitles"/>
              <w:keepNext/>
            </w:pPr>
          </w:p>
        </w:tc>
        <w:tc>
          <w:tcPr>
            <w:tcW w:w="288" w:type="pct"/>
            <w:gridSpan w:val="2"/>
            <w:shd w:val="clear" w:color="auto" w:fill="D9D9D9" w:themeFill="background1" w:themeFillShade="D9"/>
            <w:vAlign w:val="center"/>
          </w:tcPr>
          <w:p w14:paraId="1B9CC4E3" w14:textId="77777777" w:rsidR="00E12022" w:rsidRPr="00E16CD0" w:rsidRDefault="00E12022" w:rsidP="0068656C">
            <w:pPr>
              <w:pStyle w:val="Table-ActionTitles"/>
              <w:keepNext/>
            </w:pPr>
            <w:r>
              <w:t>Q1</w:t>
            </w:r>
          </w:p>
        </w:tc>
        <w:tc>
          <w:tcPr>
            <w:tcW w:w="205" w:type="pct"/>
            <w:shd w:val="clear" w:color="auto" w:fill="D9D9D9" w:themeFill="background1" w:themeFillShade="D9"/>
            <w:vAlign w:val="center"/>
          </w:tcPr>
          <w:p w14:paraId="6839F1A2" w14:textId="77777777" w:rsidR="00E12022" w:rsidRPr="00E16CD0" w:rsidRDefault="00E12022" w:rsidP="0068656C">
            <w:pPr>
              <w:pStyle w:val="Table-ActionTitles"/>
              <w:keepNext/>
            </w:pPr>
            <w:r>
              <w:t>Q2</w:t>
            </w:r>
          </w:p>
        </w:tc>
        <w:tc>
          <w:tcPr>
            <w:tcW w:w="205" w:type="pct"/>
            <w:shd w:val="clear" w:color="auto" w:fill="D9D9D9" w:themeFill="background1" w:themeFillShade="D9"/>
            <w:vAlign w:val="center"/>
          </w:tcPr>
          <w:p w14:paraId="11F7C466" w14:textId="77777777" w:rsidR="00E12022" w:rsidRPr="00E16CD0" w:rsidRDefault="00E12022" w:rsidP="0068656C">
            <w:pPr>
              <w:pStyle w:val="Table-ActionTitles"/>
              <w:keepNext/>
            </w:pPr>
            <w:r>
              <w:t>Q3</w:t>
            </w:r>
          </w:p>
        </w:tc>
        <w:tc>
          <w:tcPr>
            <w:tcW w:w="245" w:type="pct"/>
            <w:shd w:val="clear" w:color="auto" w:fill="D9D9D9" w:themeFill="background1" w:themeFillShade="D9"/>
            <w:vAlign w:val="center"/>
          </w:tcPr>
          <w:p w14:paraId="693629C9" w14:textId="77777777" w:rsidR="00E12022" w:rsidRPr="00E16CD0" w:rsidRDefault="00E12022" w:rsidP="0068656C">
            <w:pPr>
              <w:pStyle w:val="Table-ActionTitles"/>
              <w:keepNext/>
            </w:pPr>
            <w:r>
              <w:t>Q4</w:t>
            </w:r>
          </w:p>
        </w:tc>
      </w:tr>
      <w:tr w:rsidR="00E12022" w:rsidRPr="009506C3" w14:paraId="6997BBA9" w14:textId="77777777" w:rsidTr="00665745">
        <w:trPr>
          <w:cantSplit/>
        </w:trPr>
        <w:tc>
          <w:tcPr>
            <w:tcW w:w="1958" w:type="pct"/>
          </w:tcPr>
          <w:p w14:paraId="0BEBD580" w14:textId="3D7285E3" w:rsidR="00E12022" w:rsidRPr="009506C3" w:rsidRDefault="00460559" w:rsidP="00104EF1">
            <w:pPr>
              <w:pStyle w:val="Table-ActionSteps"/>
              <w:numPr>
                <w:ilvl w:val="0"/>
                <w:numId w:val="16"/>
              </w:numPr>
            </w:pPr>
            <w:r>
              <w:t>Collect existing data on programs out there.</w:t>
            </w:r>
          </w:p>
        </w:tc>
        <w:tc>
          <w:tcPr>
            <w:tcW w:w="1324" w:type="pct"/>
            <w:gridSpan w:val="2"/>
          </w:tcPr>
          <w:p w14:paraId="716A3C01" w14:textId="49CF4F98" w:rsidR="00E12022" w:rsidRPr="009506C3" w:rsidRDefault="00460559" w:rsidP="00460559">
            <w:pPr>
              <w:pStyle w:val="Table-ActionInfo"/>
            </w:pPr>
            <w:r>
              <w:t>L- Christine L.</w:t>
            </w:r>
          </w:p>
        </w:tc>
        <w:tc>
          <w:tcPr>
            <w:tcW w:w="775" w:type="pct"/>
            <w:gridSpan w:val="2"/>
          </w:tcPr>
          <w:p w14:paraId="138CEE86" w14:textId="1BF784AC" w:rsidR="00E12022" w:rsidRPr="009506C3" w:rsidRDefault="00460559" w:rsidP="0053796A">
            <w:pPr>
              <w:pStyle w:val="Table-ActionInfo"/>
            </w:pPr>
            <w:r>
              <w:t>Identify existing evidence-based surveys or survey methods used in current programs</w:t>
            </w:r>
          </w:p>
        </w:tc>
        <w:tc>
          <w:tcPr>
            <w:tcW w:w="288" w:type="pct"/>
            <w:gridSpan w:val="2"/>
          </w:tcPr>
          <w:p w14:paraId="20A73D69" w14:textId="77777777" w:rsidR="00E12022" w:rsidRPr="009506C3" w:rsidRDefault="00E12022" w:rsidP="0053796A">
            <w:pPr>
              <w:pStyle w:val="Table-TargetDates"/>
            </w:pPr>
          </w:p>
        </w:tc>
        <w:tc>
          <w:tcPr>
            <w:tcW w:w="205" w:type="pct"/>
          </w:tcPr>
          <w:p w14:paraId="4AEB977F" w14:textId="6129C07C" w:rsidR="00E12022" w:rsidRPr="009506C3" w:rsidRDefault="00460559" w:rsidP="0053796A">
            <w:pPr>
              <w:pStyle w:val="Table-TargetDates"/>
            </w:pPr>
            <w:proofErr w:type="gramStart"/>
            <w:r>
              <w:t>x</w:t>
            </w:r>
            <w:proofErr w:type="gramEnd"/>
          </w:p>
        </w:tc>
        <w:tc>
          <w:tcPr>
            <w:tcW w:w="205" w:type="pct"/>
          </w:tcPr>
          <w:p w14:paraId="4B1FBF60" w14:textId="77777777" w:rsidR="00E12022" w:rsidRPr="009506C3" w:rsidRDefault="00E12022" w:rsidP="0053796A">
            <w:pPr>
              <w:pStyle w:val="Table-TargetDates"/>
            </w:pPr>
          </w:p>
        </w:tc>
        <w:tc>
          <w:tcPr>
            <w:tcW w:w="245" w:type="pct"/>
          </w:tcPr>
          <w:p w14:paraId="1BFD905B" w14:textId="77777777" w:rsidR="00E12022" w:rsidRPr="009506C3" w:rsidRDefault="00E12022" w:rsidP="0053796A">
            <w:pPr>
              <w:pStyle w:val="Table-TargetDates"/>
            </w:pPr>
          </w:p>
        </w:tc>
      </w:tr>
      <w:tr w:rsidR="00E12022" w:rsidRPr="009506C3" w14:paraId="664A7E8D" w14:textId="77777777" w:rsidTr="00665745">
        <w:trPr>
          <w:cantSplit/>
        </w:trPr>
        <w:tc>
          <w:tcPr>
            <w:tcW w:w="1958" w:type="pct"/>
          </w:tcPr>
          <w:p w14:paraId="7D0742F8" w14:textId="59746412" w:rsidR="00E12022" w:rsidRPr="009506C3" w:rsidRDefault="00DB04F7" w:rsidP="00104EF1">
            <w:pPr>
              <w:pStyle w:val="Table-ActionSteps"/>
              <w:numPr>
                <w:ilvl w:val="0"/>
                <w:numId w:val="16"/>
              </w:numPr>
            </w:pPr>
            <w:r>
              <w:t>Develop 5-</w:t>
            </w:r>
            <w:r w:rsidR="00460559">
              <w:t>question parent survey on activity.</w:t>
            </w:r>
          </w:p>
        </w:tc>
        <w:tc>
          <w:tcPr>
            <w:tcW w:w="1324" w:type="pct"/>
            <w:gridSpan w:val="2"/>
          </w:tcPr>
          <w:p w14:paraId="1AA1189C" w14:textId="34B38177" w:rsidR="00E12022" w:rsidRPr="009506C3" w:rsidRDefault="00460559" w:rsidP="0053796A">
            <w:pPr>
              <w:pStyle w:val="Table-ActionInfo"/>
            </w:pPr>
            <w:r>
              <w:t>L- Christine L.</w:t>
            </w:r>
          </w:p>
        </w:tc>
        <w:tc>
          <w:tcPr>
            <w:tcW w:w="775" w:type="pct"/>
            <w:gridSpan w:val="2"/>
          </w:tcPr>
          <w:p w14:paraId="3139DD88" w14:textId="1B15B804" w:rsidR="00E12022" w:rsidRPr="009506C3" w:rsidRDefault="00460559" w:rsidP="0053796A">
            <w:pPr>
              <w:pStyle w:val="Table-ActionInfo"/>
            </w:pPr>
            <w:r>
              <w:t>Survey developed</w:t>
            </w:r>
          </w:p>
        </w:tc>
        <w:tc>
          <w:tcPr>
            <w:tcW w:w="288" w:type="pct"/>
            <w:gridSpan w:val="2"/>
          </w:tcPr>
          <w:p w14:paraId="13F4817A" w14:textId="77777777" w:rsidR="00E12022" w:rsidRPr="009506C3" w:rsidRDefault="00E12022" w:rsidP="0053796A">
            <w:pPr>
              <w:pStyle w:val="Table-TargetDates"/>
            </w:pPr>
          </w:p>
        </w:tc>
        <w:tc>
          <w:tcPr>
            <w:tcW w:w="205" w:type="pct"/>
          </w:tcPr>
          <w:p w14:paraId="2617DB58" w14:textId="77777777" w:rsidR="00E12022" w:rsidRPr="009506C3" w:rsidRDefault="00E12022" w:rsidP="0053796A">
            <w:pPr>
              <w:pStyle w:val="Table-TargetDates"/>
            </w:pPr>
          </w:p>
        </w:tc>
        <w:tc>
          <w:tcPr>
            <w:tcW w:w="205" w:type="pct"/>
          </w:tcPr>
          <w:p w14:paraId="7C469761" w14:textId="7C7B62E1" w:rsidR="00E12022" w:rsidRPr="009506C3" w:rsidRDefault="00460559" w:rsidP="0053796A">
            <w:pPr>
              <w:pStyle w:val="Table-TargetDates"/>
            </w:pPr>
            <w:proofErr w:type="gramStart"/>
            <w:r>
              <w:t>x</w:t>
            </w:r>
            <w:proofErr w:type="gramEnd"/>
          </w:p>
        </w:tc>
        <w:tc>
          <w:tcPr>
            <w:tcW w:w="245" w:type="pct"/>
          </w:tcPr>
          <w:p w14:paraId="3B2A7154" w14:textId="59E41B05" w:rsidR="00E12022" w:rsidRPr="009506C3" w:rsidRDefault="00460559" w:rsidP="0053796A">
            <w:pPr>
              <w:pStyle w:val="Table-TargetDates"/>
            </w:pPr>
            <w:proofErr w:type="gramStart"/>
            <w:r>
              <w:t>x</w:t>
            </w:r>
            <w:proofErr w:type="gramEnd"/>
          </w:p>
        </w:tc>
      </w:tr>
      <w:tr w:rsidR="00E12022" w:rsidRPr="009506C3" w14:paraId="3C19BF6C" w14:textId="77777777" w:rsidTr="00665745">
        <w:trPr>
          <w:cantSplit/>
        </w:trPr>
        <w:tc>
          <w:tcPr>
            <w:tcW w:w="1958" w:type="pct"/>
          </w:tcPr>
          <w:p w14:paraId="52E5DBA9" w14:textId="49FC644D" w:rsidR="00E12022" w:rsidRPr="009506C3" w:rsidRDefault="00460559" w:rsidP="00104EF1">
            <w:pPr>
              <w:pStyle w:val="Table-ActionSteps"/>
              <w:numPr>
                <w:ilvl w:val="0"/>
                <w:numId w:val="16"/>
              </w:numPr>
            </w:pPr>
            <w:r>
              <w:t>Implement survey at various community events or functions.</w:t>
            </w:r>
          </w:p>
        </w:tc>
        <w:tc>
          <w:tcPr>
            <w:tcW w:w="1324" w:type="pct"/>
            <w:gridSpan w:val="2"/>
          </w:tcPr>
          <w:p w14:paraId="5728C693" w14:textId="6407D808" w:rsidR="00E12022" w:rsidRPr="009506C3" w:rsidRDefault="00460559" w:rsidP="0053796A">
            <w:pPr>
              <w:pStyle w:val="Table-ActionInfo"/>
            </w:pPr>
            <w:r>
              <w:t>I- Christine L.</w:t>
            </w:r>
          </w:p>
        </w:tc>
        <w:tc>
          <w:tcPr>
            <w:tcW w:w="775" w:type="pct"/>
            <w:gridSpan w:val="2"/>
          </w:tcPr>
          <w:p w14:paraId="5256C99F" w14:textId="01E41A14" w:rsidR="00E12022" w:rsidRPr="009506C3" w:rsidRDefault="00460559" w:rsidP="0053796A">
            <w:pPr>
              <w:pStyle w:val="Table-ActionInfo"/>
            </w:pPr>
            <w:r>
              <w:t>Collect and organize results of survey</w:t>
            </w:r>
          </w:p>
        </w:tc>
        <w:tc>
          <w:tcPr>
            <w:tcW w:w="288" w:type="pct"/>
            <w:gridSpan w:val="2"/>
          </w:tcPr>
          <w:p w14:paraId="6681B8E5" w14:textId="77777777" w:rsidR="00E12022" w:rsidRPr="009506C3" w:rsidRDefault="00E12022" w:rsidP="0053796A">
            <w:pPr>
              <w:pStyle w:val="Table-TargetDates"/>
            </w:pPr>
          </w:p>
        </w:tc>
        <w:tc>
          <w:tcPr>
            <w:tcW w:w="205" w:type="pct"/>
          </w:tcPr>
          <w:p w14:paraId="199F04C2" w14:textId="77777777" w:rsidR="00E12022" w:rsidRPr="009506C3" w:rsidRDefault="00E12022" w:rsidP="0053796A">
            <w:pPr>
              <w:pStyle w:val="Table-TargetDates"/>
            </w:pPr>
          </w:p>
        </w:tc>
        <w:tc>
          <w:tcPr>
            <w:tcW w:w="205" w:type="pct"/>
          </w:tcPr>
          <w:p w14:paraId="0486389C" w14:textId="77777777" w:rsidR="00E12022" w:rsidRPr="009506C3" w:rsidRDefault="00E12022" w:rsidP="0053796A">
            <w:pPr>
              <w:pStyle w:val="Table-TargetDates"/>
            </w:pPr>
          </w:p>
        </w:tc>
        <w:tc>
          <w:tcPr>
            <w:tcW w:w="245" w:type="pct"/>
          </w:tcPr>
          <w:p w14:paraId="2C3659A4" w14:textId="1EED87C1" w:rsidR="00E12022" w:rsidRPr="009506C3" w:rsidRDefault="00460559" w:rsidP="0053796A">
            <w:pPr>
              <w:pStyle w:val="Table-TargetDates"/>
            </w:pPr>
            <w:r>
              <w:t>Y2</w:t>
            </w:r>
          </w:p>
        </w:tc>
      </w:tr>
      <w:tr w:rsidR="00E12022" w:rsidRPr="00096095" w14:paraId="4F37ECBB" w14:textId="77777777" w:rsidTr="0068656C">
        <w:trPr>
          <w:cantSplit/>
        </w:trPr>
        <w:tc>
          <w:tcPr>
            <w:tcW w:w="5000" w:type="pct"/>
            <w:gridSpan w:val="10"/>
            <w:shd w:val="clear" w:color="auto" w:fill="D6E3BC" w:themeFill="accent3" w:themeFillTint="66"/>
          </w:tcPr>
          <w:p w14:paraId="7FAA9C37" w14:textId="6E3B411B" w:rsidR="00E12022" w:rsidRPr="00460559" w:rsidRDefault="00E12022" w:rsidP="00460559">
            <w:pPr>
              <w:pStyle w:val="Table-ObjStrategyStatment"/>
              <w:keepNext/>
              <w:ind w:left="1886" w:hanging="1886"/>
            </w:pPr>
            <w:r>
              <w:t>Objective</w:t>
            </w:r>
            <w:r w:rsidR="00460559">
              <w:t xml:space="preserve"> 2.3:</w:t>
            </w:r>
            <w:r w:rsidR="00460559">
              <w:tab/>
              <w:t>By 2017, provide guidelines for</w:t>
            </w:r>
            <w:r w:rsidR="007E609E">
              <w:t>,</w:t>
            </w:r>
            <w:r w:rsidR="00460559">
              <w:t xml:space="preserve"> and educate the community on</w:t>
            </w:r>
            <w:r w:rsidR="007E609E">
              <w:t>,</w:t>
            </w:r>
            <w:r w:rsidR="00460559">
              <w:t xml:space="preserve"> all aspects of healthy eating and active living (specifically in areas of economic hardship).</w:t>
            </w:r>
          </w:p>
        </w:tc>
      </w:tr>
      <w:tr w:rsidR="00E12022" w:rsidRPr="009506C3" w14:paraId="034200B5" w14:textId="77777777" w:rsidTr="00665745">
        <w:trPr>
          <w:cantSplit/>
        </w:trPr>
        <w:tc>
          <w:tcPr>
            <w:tcW w:w="3103" w:type="pct"/>
            <w:gridSpan w:val="2"/>
            <w:shd w:val="clear" w:color="auto" w:fill="D9D9D9" w:themeFill="background1" w:themeFillShade="D9"/>
            <w:vAlign w:val="center"/>
          </w:tcPr>
          <w:p w14:paraId="2F819A6D" w14:textId="77777777" w:rsidR="00E12022" w:rsidRPr="009506C3" w:rsidRDefault="00E12022" w:rsidP="0068656C">
            <w:pPr>
              <w:pStyle w:val="Table-Goal"/>
              <w:keepNext/>
            </w:pPr>
            <w:r>
              <w:t xml:space="preserve">Selected </w:t>
            </w:r>
            <w:r w:rsidRPr="009506C3">
              <w:t>Outcome Indicators</w:t>
            </w:r>
          </w:p>
        </w:tc>
        <w:tc>
          <w:tcPr>
            <w:tcW w:w="574" w:type="pct"/>
            <w:gridSpan w:val="2"/>
            <w:shd w:val="clear" w:color="auto" w:fill="D9D9D9" w:themeFill="background1" w:themeFillShade="D9"/>
            <w:vAlign w:val="center"/>
          </w:tcPr>
          <w:p w14:paraId="1A0E0EEF" w14:textId="77777777" w:rsidR="00E12022" w:rsidRDefault="00E12022" w:rsidP="0068656C">
            <w:pPr>
              <w:keepNext/>
              <w:jc w:val="center"/>
              <w:rPr>
                <w:rFonts w:cs="Arial"/>
                <w:b/>
              </w:rPr>
            </w:pPr>
            <w:r>
              <w:rPr>
                <w:rFonts w:cs="Arial"/>
                <w:b/>
              </w:rPr>
              <w:t xml:space="preserve">Baseline </w:t>
            </w:r>
          </w:p>
        </w:tc>
        <w:tc>
          <w:tcPr>
            <w:tcW w:w="559" w:type="pct"/>
            <w:gridSpan w:val="2"/>
            <w:shd w:val="clear" w:color="auto" w:fill="D9D9D9" w:themeFill="background1" w:themeFillShade="D9"/>
            <w:vAlign w:val="center"/>
          </w:tcPr>
          <w:p w14:paraId="285F974E" w14:textId="77777777" w:rsidR="00E12022" w:rsidRPr="009506C3" w:rsidRDefault="00E12022" w:rsidP="0068656C">
            <w:pPr>
              <w:keepNext/>
              <w:jc w:val="center"/>
              <w:rPr>
                <w:rFonts w:cs="Arial"/>
                <w:b/>
              </w:rPr>
            </w:pPr>
            <w:r>
              <w:rPr>
                <w:rFonts w:cs="Arial"/>
                <w:b/>
              </w:rPr>
              <w:t>2020 Target</w:t>
            </w:r>
          </w:p>
        </w:tc>
        <w:tc>
          <w:tcPr>
            <w:tcW w:w="764" w:type="pct"/>
            <w:gridSpan w:val="4"/>
            <w:shd w:val="clear" w:color="auto" w:fill="D9D9D9" w:themeFill="background1" w:themeFillShade="D9"/>
            <w:vAlign w:val="center"/>
          </w:tcPr>
          <w:p w14:paraId="763C52D1" w14:textId="77777777" w:rsidR="00E12022" w:rsidRPr="009506C3" w:rsidRDefault="00E12022" w:rsidP="0068656C">
            <w:pPr>
              <w:keepNext/>
              <w:jc w:val="center"/>
              <w:rPr>
                <w:rFonts w:cs="Arial"/>
                <w:b/>
              </w:rPr>
            </w:pPr>
            <w:r>
              <w:rPr>
                <w:rFonts w:cs="Arial"/>
                <w:b/>
              </w:rPr>
              <w:t>Data Source</w:t>
            </w:r>
          </w:p>
        </w:tc>
      </w:tr>
      <w:tr w:rsidR="00E12022" w:rsidRPr="009506C3" w14:paraId="308467AD" w14:textId="77777777" w:rsidTr="00665745">
        <w:trPr>
          <w:cantSplit/>
        </w:trPr>
        <w:tc>
          <w:tcPr>
            <w:tcW w:w="3103" w:type="pct"/>
            <w:gridSpan w:val="2"/>
          </w:tcPr>
          <w:p w14:paraId="1621DF12" w14:textId="302524D3" w:rsidR="00E12022" w:rsidRPr="009506C3" w:rsidRDefault="003A4460" w:rsidP="003A4460">
            <w:pPr>
              <w:pStyle w:val="Table-OutcomeIndBullets"/>
            </w:pPr>
            <w:r>
              <w:t>Increase # of county residen</w:t>
            </w:r>
            <w:r w:rsidR="006C74CA">
              <w:t>ts with easy access to</w:t>
            </w:r>
            <w:r>
              <w:t xml:space="preserve"> bike/walking paths or other recreational facilities</w:t>
            </w:r>
          </w:p>
        </w:tc>
        <w:tc>
          <w:tcPr>
            <w:tcW w:w="574" w:type="pct"/>
            <w:gridSpan w:val="2"/>
          </w:tcPr>
          <w:p w14:paraId="2C777BAD" w14:textId="77777777" w:rsidR="00E12022" w:rsidRPr="009506C3" w:rsidRDefault="00E12022" w:rsidP="0053796A">
            <w:pPr>
              <w:pStyle w:val="Table-ActionInfo"/>
            </w:pPr>
          </w:p>
        </w:tc>
        <w:tc>
          <w:tcPr>
            <w:tcW w:w="559" w:type="pct"/>
            <w:gridSpan w:val="2"/>
          </w:tcPr>
          <w:p w14:paraId="7ED066EC" w14:textId="77777777" w:rsidR="00E12022" w:rsidRPr="009506C3" w:rsidRDefault="00E12022" w:rsidP="0053796A">
            <w:pPr>
              <w:pStyle w:val="Table-ActionInfo"/>
            </w:pPr>
          </w:p>
        </w:tc>
        <w:tc>
          <w:tcPr>
            <w:tcW w:w="764" w:type="pct"/>
            <w:gridSpan w:val="4"/>
          </w:tcPr>
          <w:p w14:paraId="1C096C17" w14:textId="77777777" w:rsidR="00E12022" w:rsidRPr="009506C3" w:rsidRDefault="00E12022" w:rsidP="0053796A">
            <w:pPr>
              <w:pStyle w:val="Table-ActionInfo"/>
            </w:pPr>
          </w:p>
        </w:tc>
      </w:tr>
      <w:tr w:rsidR="003A4460" w:rsidRPr="009506C3" w14:paraId="177E7EA2" w14:textId="77777777" w:rsidTr="00665745">
        <w:trPr>
          <w:cantSplit/>
        </w:trPr>
        <w:tc>
          <w:tcPr>
            <w:tcW w:w="3103" w:type="pct"/>
            <w:gridSpan w:val="2"/>
          </w:tcPr>
          <w:p w14:paraId="211433BC" w14:textId="2D9E4BAF" w:rsidR="003A4460" w:rsidRDefault="003A4460" w:rsidP="003A4460">
            <w:pPr>
              <w:pStyle w:val="Table-OutcomeIndBullets"/>
            </w:pPr>
            <w:r>
              <w:t>Increase in # of county residents that participate in county wide healthy eating and active living events</w:t>
            </w:r>
          </w:p>
        </w:tc>
        <w:tc>
          <w:tcPr>
            <w:tcW w:w="574" w:type="pct"/>
            <w:gridSpan w:val="2"/>
          </w:tcPr>
          <w:p w14:paraId="1F116726" w14:textId="77777777" w:rsidR="003A4460" w:rsidRPr="009506C3" w:rsidRDefault="003A4460" w:rsidP="0053796A">
            <w:pPr>
              <w:pStyle w:val="Table-ActionInfo"/>
            </w:pPr>
          </w:p>
        </w:tc>
        <w:tc>
          <w:tcPr>
            <w:tcW w:w="559" w:type="pct"/>
            <w:gridSpan w:val="2"/>
          </w:tcPr>
          <w:p w14:paraId="79AEEAF4" w14:textId="77777777" w:rsidR="003A4460" w:rsidRPr="009506C3" w:rsidRDefault="003A4460" w:rsidP="0053796A">
            <w:pPr>
              <w:pStyle w:val="Table-ActionInfo"/>
            </w:pPr>
          </w:p>
        </w:tc>
        <w:tc>
          <w:tcPr>
            <w:tcW w:w="764" w:type="pct"/>
            <w:gridSpan w:val="4"/>
          </w:tcPr>
          <w:p w14:paraId="46787DCA" w14:textId="77777777" w:rsidR="003A4460" w:rsidRPr="009506C3" w:rsidRDefault="003A4460" w:rsidP="0053796A">
            <w:pPr>
              <w:pStyle w:val="Table-ActionInfo"/>
            </w:pPr>
          </w:p>
        </w:tc>
      </w:tr>
      <w:tr w:rsidR="00E12022" w:rsidRPr="009506C3" w14:paraId="22B155E7" w14:textId="77777777" w:rsidTr="00665745">
        <w:trPr>
          <w:cantSplit/>
        </w:trPr>
        <w:tc>
          <w:tcPr>
            <w:tcW w:w="3103" w:type="pct"/>
            <w:gridSpan w:val="2"/>
          </w:tcPr>
          <w:p w14:paraId="628A2FF6" w14:textId="135AB169" w:rsidR="00E12022" w:rsidRPr="009506C3" w:rsidRDefault="003A4460" w:rsidP="003A4460">
            <w:pPr>
              <w:pStyle w:val="Table-OutcomeIndBullets"/>
            </w:pPr>
            <w:r>
              <w:t>Increase in general well-being and quality of life of county residents</w:t>
            </w:r>
          </w:p>
        </w:tc>
        <w:tc>
          <w:tcPr>
            <w:tcW w:w="574" w:type="pct"/>
            <w:gridSpan w:val="2"/>
          </w:tcPr>
          <w:p w14:paraId="6A5EE195" w14:textId="77777777" w:rsidR="00E12022" w:rsidRPr="009506C3" w:rsidRDefault="00E12022" w:rsidP="0053796A">
            <w:pPr>
              <w:pStyle w:val="Table-ActionInfo"/>
            </w:pPr>
          </w:p>
        </w:tc>
        <w:tc>
          <w:tcPr>
            <w:tcW w:w="559" w:type="pct"/>
            <w:gridSpan w:val="2"/>
          </w:tcPr>
          <w:p w14:paraId="5500FC93" w14:textId="77777777" w:rsidR="00E12022" w:rsidRPr="009506C3" w:rsidRDefault="00E12022" w:rsidP="0053796A">
            <w:pPr>
              <w:pStyle w:val="Table-ActionInfo"/>
            </w:pPr>
          </w:p>
        </w:tc>
        <w:tc>
          <w:tcPr>
            <w:tcW w:w="764" w:type="pct"/>
            <w:gridSpan w:val="4"/>
          </w:tcPr>
          <w:p w14:paraId="21E67F60" w14:textId="77777777" w:rsidR="00E12022" w:rsidRPr="009506C3" w:rsidRDefault="00E12022" w:rsidP="0053796A">
            <w:pPr>
              <w:pStyle w:val="Table-ActionInfo"/>
            </w:pPr>
          </w:p>
        </w:tc>
      </w:tr>
      <w:tr w:rsidR="00E12022" w:rsidRPr="009506C3" w14:paraId="36E9B8AE" w14:textId="77777777" w:rsidTr="00665745">
        <w:trPr>
          <w:cantSplit/>
        </w:trPr>
        <w:tc>
          <w:tcPr>
            <w:tcW w:w="3103" w:type="pct"/>
            <w:gridSpan w:val="2"/>
          </w:tcPr>
          <w:p w14:paraId="08393219" w14:textId="17E9A422" w:rsidR="00E12022" w:rsidRPr="009506C3" w:rsidRDefault="003A4460" w:rsidP="0068656C">
            <w:pPr>
              <w:pStyle w:val="Table-OutcomeIndBullets"/>
            </w:pPr>
            <w:r>
              <w:t>Database of volunteers</w:t>
            </w:r>
          </w:p>
        </w:tc>
        <w:tc>
          <w:tcPr>
            <w:tcW w:w="574" w:type="pct"/>
            <w:gridSpan w:val="2"/>
          </w:tcPr>
          <w:p w14:paraId="15439EE2" w14:textId="77777777" w:rsidR="00E12022" w:rsidRPr="009506C3" w:rsidRDefault="00E12022" w:rsidP="0053796A">
            <w:pPr>
              <w:pStyle w:val="Table-ActionInfo"/>
            </w:pPr>
          </w:p>
        </w:tc>
        <w:tc>
          <w:tcPr>
            <w:tcW w:w="559" w:type="pct"/>
            <w:gridSpan w:val="2"/>
          </w:tcPr>
          <w:p w14:paraId="5E33079C" w14:textId="77777777" w:rsidR="00E12022" w:rsidRPr="009506C3" w:rsidRDefault="00E12022" w:rsidP="0053796A">
            <w:pPr>
              <w:pStyle w:val="Table-ActionInfo"/>
            </w:pPr>
          </w:p>
        </w:tc>
        <w:tc>
          <w:tcPr>
            <w:tcW w:w="764" w:type="pct"/>
            <w:gridSpan w:val="4"/>
          </w:tcPr>
          <w:p w14:paraId="66B7DEC2" w14:textId="77777777" w:rsidR="00E12022" w:rsidRPr="009506C3" w:rsidRDefault="00E12022" w:rsidP="0053796A">
            <w:pPr>
              <w:pStyle w:val="Table-ActionInfo"/>
            </w:pPr>
          </w:p>
        </w:tc>
      </w:tr>
      <w:tr w:rsidR="00E12022" w:rsidRPr="00E16CD0" w14:paraId="3081037E" w14:textId="77777777" w:rsidTr="0068656C">
        <w:trPr>
          <w:cantSplit/>
        </w:trPr>
        <w:tc>
          <w:tcPr>
            <w:tcW w:w="5000" w:type="pct"/>
            <w:gridSpan w:val="10"/>
            <w:shd w:val="clear" w:color="auto" w:fill="D9D9D9" w:themeFill="background1" w:themeFillShade="D9"/>
          </w:tcPr>
          <w:p w14:paraId="3F5EBCE2" w14:textId="77777777" w:rsidR="00E12022" w:rsidRPr="00E16CD0" w:rsidRDefault="00E12022" w:rsidP="0068656C">
            <w:pPr>
              <w:pStyle w:val="Table-ObjStrategyStatment"/>
              <w:keepNext/>
              <w:ind w:left="1886" w:hanging="1886"/>
            </w:pPr>
            <w:r>
              <w:t>Partners for this Objective</w:t>
            </w:r>
            <w:r w:rsidRPr="00E16CD0">
              <w:t xml:space="preserve"> </w:t>
            </w:r>
          </w:p>
        </w:tc>
      </w:tr>
      <w:tr w:rsidR="00E12022" w:rsidRPr="00627862" w14:paraId="0B9FB618" w14:textId="77777777" w:rsidTr="0068656C">
        <w:trPr>
          <w:cantSplit/>
        </w:trPr>
        <w:tc>
          <w:tcPr>
            <w:tcW w:w="5000" w:type="pct"/>
            <w:gridSpan w:val="10"/>
          </w:tcPr>
          <w:p w14:paraId="606FC6FF" w14:textId="47020576" w:rsidR="00E12022" w:rsidRDefault="00460559" w:rsidP="0068656C">
            <w:pPr>
              <w:pStyle w:val="Table-OutcomeIndBullets"/>
            </w:pPr>
            <w:r>
              <w:t>Community groups/businesses</w:t>
            </w:r>
          </w:p>
          <w:p w14:paraId="3FF53DED" w14:textId="70494C53" w:rsidR="00460559" w:rsidRDefault="00460559" w:rsidP="0068656C">
            <w:pPr>
              <w:pStyle w:val="Table-OutcomeIndBullets"/>
            </w:pPr>
            <w:r>
              <w:t>Faith-based organizations</w:t>
            </w:r>
          </w:p>
          <w:p w14:paraId="3B3216C1" w14:textId="77777777" w:rsidR="00E12022" w:rsidRPr="00627862" w:rsidRDefault="00E12022" w:rsidP="0068656C">
            <w:pPr>
              <w:pStyle w:val="Table-OutcomeIndBullets"/>
            </w:pPr>
          </w:p>
        </w:tc>
      </w:tr>
      <w:tr w:rsidR="00077527" w:rsidRPr="00E16CD0" w14:paraId="15083B68" w14:textId="77777777" w:rsidTr="008052CF">
        <w:trPr>
          <w:cantSplit/>
        </w:trPr>
        <w:tc>
          <w:tcPr>
            <w:tcW w:w="5000" w:type="pct"/>
            <w:gridSpan w:val="10"/>
            <w:shd w:val="clear" w:color="auto" w:fill="D9D9D9" w:themeFill="background1" w:themeFillShade="D9"/>
          </w:tcPr>
          <w:p w14:paraId="7C063410" w14:textId="77777777" w:rsidR="00077527" w:rsidRPr="00E16CD0" w:rsidRDefault="00077527" w:rsidP="008052CF">
            <w:pPr>
              <w:pStyle w:val="Table-ObjStrategyStatment"/>
              <w:keepNext/>
              <w:ind w:left="1886" w:hanging="1886"/>
            </w:pPr>
            <w:r w:rsidRPr="00D745DD">
              <w:rPr>
                <w:bCs/>
              </w:rPr>
              <w:t>Resources Required (human, partnerships, financial, infrastructure or other)</w:t>
            </w:r>
          </w:p>
        </w:tc>
      </w:tr>
      <w:tr w:rsidR="00077527" w:rsidRPr="00627862" w14:paraId="6754B649" w14:textId="77777777" w:rsidTr="008052CF">
        <w:trPr>
          <w:cantSplit/>
        </w:trPr>
        <w:tc>
          <w:tcPr>
            <w:tcW w:w="5000" w:type="pct"/>
            <w:gridSpan w:val="10"/>
          </w:tcPr>
          <w:p w14:paraId="3BE66EB0" w14:textId="55AF3B86" w:rsidR="00077527" w:rsidRPr="00077527" w:rsidRDefault="00077527" w:rsidP="00077527">
            <w:pPr>
              <w:pStyle w:val="Table-OutcomeIndBullets"/>
            </w:pPr>
            <w:r w:rsidRPr="00077527">
              <w:t>Mercer County Directory</w:t>
            </w:r>
          </w:p>
          <w:p w14:paraId="12312990" w14:textId="77777777" w:rsidR="00077527" w:rsidRPr="00077527" w:rsidRDefault="00077527" w:rsidP="00077527">
            <w:pPr>
              <w:pStyle w:val="Table-OutcomeIndBullets"/>
            </w:pPr>
            <w:r w:rsidRPr="00077527">
              <w:t>List of organizations</w:t>
            </w:r>
          </w:p>
          <w:p w14:paraId="77DBC657" w14:textId="031421B4" w:rsidR="00077527" w:rsidRDefault="00077527" w:rsidP="00077527">
            <w:pPr>
              <w:pStyle w:val="Table-OutcomeIndBullets"/>
            </w:pPr>
            <w:r w:rsidRPr="00077527">
              <w:t>GMP</w:t>
            </w:r>
          </w:p>
          <w:p w14:paraId="4554F556" w14:textId="77777777" w:rsidR="00077527" w:rsidRPr="00627862" w:rsidRDefault="00077527" w:rsidP="008052CF">
            <w:pPr>
              <w:pStyle w:val="Table-OutcomeIndBullets"/>
            </w:pPr>
          </w:p>
        </w:tc>
      </w:tr>
      <w:tr w:rsidR="00E12022" w:rsidRPr="00E16CD0" w14:paraId="301A05AE" w14:textId="77777777" w:rsidTr="0068656C">
        <w:trPr>
          <w:cantSplit/>
        </w:trPr>
        <w:tc>
          <w:tcPr>
            <w:tcW w:w="5000" w:type="pct"/>
            <w:gridSpan w:val="10"/>
            <w:shd w:val="clear" w:color="auto" w:fill="D9D9D9" w:themeFill="background1" w:themeFillShade="D9"/>
          </w:tcPr>
          <w:p w14:paraId="0919713E" w14:textId="77777777" w:rsidR="00E12022" w:rsidRPr="00E16CD0" w:rsidRDefault="00E12022" w:rsidP="0068656C">
            <w:pPr>
              <w:pStyle w:val="Table-ObjStrategyStatment"/>
              <w:keepNext/>
              <w:ind w:left="1886" w:hanging="1886"/>
            </w:pPr>
            <w:r w:rsidRPr="00D745DD">
              <w:rPr>
                <w:bCs/>
              </w:rPr>
              <w:t xml:space="preserve">Monitoring/Evaluation Approaches </w:t>
            </w:r>
          </w:p>
        </w:tc>
      </w:tr>
      <w:tr w:rsidR="00E12022" w:rsidRPr="00627862" w14:paraId="461D345B" w14:textId="77777777" w:rsidTr="0068656C">
        <w:trPr>
          <w:cantSplit/>
        </w:trPr>
        <w:tc>
          <w:tcPr>
            <w:tcW w:w="5000" w:type="pct"/>
            <w:gridSpan w:val="10"/>
          </w:tcPr>
          <w:p w14:paraId="73DED1A2" w14:textId="2C3FCE51" w:rsidR="00E14EED" w:rsidRPr="00627862" w:rsidRDefault="00E14EED" w:rsidP="00460559">
            <w:pPr>
              <w:pStyle w:val="Table-OutcomeIndBullets"/>
            </w:pPr>
            <w:r w:rsidRPr="00DB04F7">
              <w:rPr>
                <w:rFonts w:eastAsia="Times New Roman"/>
                <w:color w:val="000000"/>
              </w:rPr>
              <w:t>Track community events/programs</w:t>
            </w:r>
          </w:p>
        </w:tc>
      </w:tr>
      <w:tr w:rsidR="00E12022" w:rsidRPr="00E16CD0" w14:paraId="47BF494D" w14:textId="77777777" w:rsidTr="0068656C">
        <w:trPr>
          <w:cantSplit/>
        </w:trPr>
        <w:tc>
          <w:tcPr>
            <w:tcW w:w="5000" w:type="pct"/>
            <w:gridSpan w:val="10"/>
            <w:shd w:val="clear" w:color="auto" w:fill="D9D9D9" w:themeFill="background1" w:themeFillShade="D9"/>
          </w:tcPr>
          <w:p w14:paraId="696E4E50" w14:textId="68EB13C0" w:rsidR="00E12022" w:rsidRPr="00E16CD0" w:rsidRDefault="00E12022" w:rsidP="0068656C">
            <w:pPr>
              <w:pStyle w:val="Table-ObjStrategyStatment"/>
              <w:keepNext/>
            </w:pPr>
            <w:r>
              <w:lastRenderedPageBreak/>
              <w:t>Strategy</w:t>
            </w:r>
            <w:r w:rsidR="00460559">
              <w:t xml:space="preserve"> 2.3.1:</w:t>
            </w:r>
            <w:r w:rsidR="00460559">
              <w:tab/>
              <w:t xml:space="preserve">Establish partnerships with key community groups especially those with resources/focus on healthy eating and active living </w:t>
            </w:r>
            <w:r w:rsidR="003A4460">
              <w:t xml:space="preserve">(e.g., area businesses, </w:t>
            </w:r>
            <w:r w:rsidR="003A4460" w:rsidRPr="003A4460">
              <w:t>faith-based organizations, childcare centers, and assisted living centers, and other agencies)</w:t>
            </w:r>
            <w:r w:rsidR="003A4460">
              <w:t xml:space="preserve"> </w:t>
            </w:r>
            <w:r w:rsidR="00460559">
              <w:t>in an effort to work more collaboratively to implement healthy eating and active living community events.</w:t>
            </w:r>
            <w:r w:rsidRPr="00E16CD0">
              <w:tab/>
            </w:r>
            <w:r w:rsidRPr="00E16CD0">
              <w:tab/>
            </w:r>
          </w:p>
        </w:tc>
      </w:tr>
      <w:tr w:rsidR="00E12022" w:rsidRPr="00E16CD0" w14:paraId="4E2F2736" w14:textId="77777777" w:rsidTr="00665745">
        <w:trPr>
          <w:cantSplit/>
        </w:trPr>
        <w:tc>
          <w:tcPr>
            <w:tcW w:w="1958" w:type="pct"/>
            <w:vMerge w:val="restart"/>
            <w:shd w:val="clear" w:color="auto" w:fill="D9D9D9" w:themeFill="background1" w:themeFillShade="D9"/>
            <w:vAlign w:val="center"/>
          </w:tcPr>
          <w:p w14:paraId="106BDA94" w14:textId="77777777" w:rsidR="00E12022" w:rsidRDefault="00E12022" w:rsidP="0068656C">
            <w:pPr>
              <w:pStyle w:val="Table-ActionTitles"/>
              <w:keepNext/>
            </w:pPr>
            <w:r>
              <w:t>Action Steps</w:t>
            </w:r>
          </w:p>
        </w:tc>
        <w:tc>
          <w:tcPr>
            <w:tcW w:w="1324" w:type="pct"/>
            <w:gridSpan w:val="2"/>
            <w:vMerge w:val="restart"/>
            <w:shd w:val="clear" w:color="auto" w:fill="D9D9D9" w:themeFill="background1" w:themeFillShade="D9"/>
            <w:vAlign w:val="center"/>
          </w:tcPr>
          <w:p w14:paraId="14AD1DCF" w14:textId="77777777" w:rsidR="00E12022" w:rsidRPr="00D745DD" w:rsidRDefault="00E12022" w:rsidP="0068656C">
            <w:pPr>
              <w:pStyle w:val="Table-ActionTitles"/>
              <w:keepNext/>
            </w:pPr>
            <w:r>
              <w:rPr>
                <w:bCs/>
              </w:rPr>
              <w:t>Organizations</w:t>
            </w:r>
            <w:r w:rsidRPr="00D745DD">
              <w:rPr>
                <w:bCs/>
              </w:rPr>
              <w:t>(s) Responsible</w:t>
            </w:r>
          </w:p>
          <w:p w14:paraId="505D50F6" w14:textId="77777777" w:rsidR="00E12022" w:rsidRPr="00D745DD" w:rsidRDefault="00E12022" w:rsidP="0068656C">
            <w:pPr>
              <w:pStyle w:val="Table-ActionTitles"/>
              <w:keepNext/>
              <w:rPr>
                <w:b w:val="0"/>
              </w:rPr>
            </w:pPr>
            <w:r w:rsidRPr="00D745DD">
              <w:rPr>
                <w:b w:val="0"/>
                <w:bCs/>
              </w:rPr>
              <w:t>L=Lead, M=Manage, I=Implement</w:t>
            </w:r>
          </w:p>
        </w:tc>
        <w:tc>
          <w:tcPr>
            <w:tcW w:w="775" w:type="pct"/>
            <w:gridSpan w:val="2"/>
            <w:vMerge w:val="restart"/>
            <w:shd w:val="clear" w:color="auto" w:fill="D9D9D9" w:themeFill="background1" w:themeFillShade="D9"/>
            <w:vAlign w:val="center"/>
          </w:tcPr>
          <w:p w14:paraId="26F7C124" w14:textId="77777777" w:rsidR="00E12022" w:rsidRPr="00124A82" w:rsidRDefault="00E12022" w:rsidP="0068656C">
            <w:pPr>
              <w:keepNext/>
              <w:jc w:val="center"/>
              <w:rPr>
                <w:rFonts w:cs="Arial"/>
                <w:b/>
                <w:sz w:val="20"/>
              </w:rPr>
            </w:pPr>
            <w:r w:rsidRPr="00124A82">
              <w:rPr>
                <w:rFonts w:cs="Arial"/>
                <w:b/>
                <w:sz w:val="20"/>
              </w:rPr>
              <w:t>Outcome (Products)</w:t>
            </w:r>
          </w:p>
          <w:p w14:paraId="09B93868"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943" w:type="pct"/>
            <w:gridSpan w:val="5"/>
            <w:shd w:val="clear" w:color="auto" w:fill="D9D9D9" w:themeFill="background1" w:themeFillShade="D9"/>
            <w:vAlign w:val="center"/>
          </w:tcPr>
          <w:p w14:paraId="21B59558" w14:textId="77777777" w:rsidR="00E12022" w:rsidRPr="00E16CD0" w:rsidRDefault="00E12022" w:rsidP="0068656C">
            <w:pPr>
              <w:pStyle w:val="Table-ActionTitles"/>
              <w:keepNext/>
            </w:pPr>
            <w:r>
              <w:t>Year 1 Time Line</w:t>
            </w:r>
          </w:p>
        </w:tc>
      </w:tr>
      <w:tr w:rsidR="00E12022" w:rsidRPr="00E16CD0" w14:paraId="3A4188AB" w14:textId="77777777" w:rsidTr="00665745">
        <w:trPr>
          <w:cantSplit/>
        </w:trPr>
        <w:tc>
          <w:tcPr>
            <w:tcW w:w="1958" w:type="pct"/>
            <w:vMerge/>
            <w:shd w:val="clear" w:color="auto" w:fill="D9D9D9" w:themeFill="background1" w:themeFillShade="D9"/>
            <w:vAlign w:val="center"/>
          </w:tcPr>
          <w:p w14:paraId="02001F15" w14:textId="77777777" w:rsidR="00E12022" w:rsidRPr="00E16CD0" w:rsidRDefault="00E12022" w:rsidP="0068656C">
            <w:pPr>
              <w:pStyle w:val="Table-ActionTitles"/>
              <w:keepNext/>
            </w:pPr>
          </w:p>
        </w:tc>
        <w:tc>
          <w:tcPr>
            <w:tcW w:w="1324" w:type="pct"/>
            <w:gridSpan w:val="2"/>
            <w:vMerge/>
            <w:shd w:val="clear" w:color="auto" w:fill="D9D9D9" w:themeFill="background1" w:themeFillShade="D9"/>
            <w:vAlign w:val="center"/>
          </w:tcPr>
          <w:p w14:paraId="59B521A6" w14:textId="77777777" w:rsidR="00E12022" w:rsidRPr="00E16CD0" w:rsidRDefault="00E12022" w:rsidP="0068656C">
            <w:pPr>
              <w:pStyle w:val="Table-ActionTitles"/>
              <w:keepNext/>
            </w:pPr>
          </w:p>
        </w:tc>
        <w:tc>
          <w:tcPr>
            <w:tcW w:w="775" w:type="pct"/>
            <w:gridSpan w:val="2"/>
            <w:vMerge/>
            <w:shd w:val="clear" w:color="auto" w:fill="D9D9D9" w:themeFill="background1" w:themeFillShade="D9"/>
            <w:vAlign w:val="center"/>
          </w:tcPr>
          <w:p w14:paraId="14D8BFEA" w14:textId="77777777" w:rsidR="00E12022" w:rsidRPr="00E16CD0" w:rsidRDefault="00E12022" w:rsidP="0068656C">
            <w:pPr>
              <w:pStyle w:val="Table-ActionTitles"/>
              <w:keepNext/>
            </w:pPr>
          </w:p>
        </w:tc>
        <w:tc>
          <w:tcPr>
            <w:tcW w:w="288" w:type="pct"/>
            <w:gridSpan w:val="2"/>
            <w:shd w:val="clear" w:color="auto" w:fill="D9D9D9" w:themeFill="background1" w:themeFillShade="D9"/>
            <w:vAlign w:val="center"/>
          </w:tcPr>
          <w:p w14:paraId="5A473FFC" w14:textId="77777777" w:rsidR="00E12022" w:rsidRPr="00E16CD0" w:rsidRDefault="00E12022" w:rsidP="0068656C">
            <w:pPr>
              <w:pStyle w:val="Table-ActionTitles"/>
              <w:keepNext/>
            </w:pPr>
            <w:r>
              <w:t>Q1</w:t>
            </w:r>
          </w:p>
        </w:tc>
        <w:tc>
          <w:tcPr>
            <w:tcW w:w="205" w:type="pct"/>
            <w:shd w:val="clear" w:color="auto" w:fill="D9D9D9" w:themeFill="background1" w:themeFillShade="D9"/>
            <w:vAlign w:val="center"/>
          </w:tcPr>
          <w:p w14:paraId="7A6E876D" w14:textId="77777777" w:rsidR="00E12022" w:rsidRPr="00E16CD0" w:rsidRDefault="00E12022" w:rsidP="0068656C">
            <w:pPr>
              <w:pStyle w:val="Table-ActionTitles"/>
              <w:keepNext/>
            </w:pPr>
            <w:r>
              <w:t>Q2</w:t>
            </w:r>
          </w:p>
        </w:tc>
        <w:tc>
          <w:tcPr>
            <w:tcW w:w="205" w:type="pct"/>
            <w:shd w:val="clear" w:color="auto" w:fill="D9D9D9" w:themeFill="background1" w:themeFillShade="D9"/>
            <w:vAlign w:val="center"/>
          </w:tcPr>
          <w:p w14:paraId="7D4E5B7A" w14:textId="77777777" w:rsidR="00E12022" w:rsidRPr="00E16CD0" w:rsidRDefault="00E12022" w:rsidP="0068656C">
            <w:pPr>
              <w:pStyle w:val="Table-ActionTitles"/>
              <w:keepNext/>
            </w:pPr>
            <w:r>
              <w:t>Q3</w:t>
            </w:r>
          </w:p>
        </w:tc>
        <w:tc>
          <w:tcPr>
            <w:tcW w:w="245" w:type="pct"/>
            <w:shd w:val="clear" w:color="auto" w:fill="D9D9D9" w:themeFill="background1" w:themeFillShade="D9"/>
            <w:vAlign w:val="center"/>
          </w:tcPr>
          <w:p w14:paraId="42185354" w14:textId="77777777" w:rsidR="00E12022" w:rsidRPr="00E16CD0" w:rsidRDefault="00E12022" w:rsidP="0068656C">
            <w:pPr>
              <w:pStyle w:val="Table-ActionTitles"/>
              <w:keepNext/>
            </w:pPr>
            <w:r>
              <w:t>Q4</w:t>
            </w:r>
          </w:p>
        </w:tc>
      </w:tr>
      <w:tr w:rsidR="00E12022" w:rsidRPr="009506C3" w14:paraId="2DEECEEE" w14:textId="77777777" w:rsidTr="00665745">
        <w:trPr>
          <w:cantSplit/>
        </w:trPr>
        <w:tc>
          <w:tcPr>
            <w:tcW w:w="1958" w:type="pct"/>
          </w:tcPr>
          <w:p w14:paraId="7F24E913" w14:textId="5844A9C8" w:rsidR="00E12022" w:rsidRPr="009506C3" w:rsidRDefault="00592700" w:rsidP="00104EF1">
            <w:pPr>
              <w:pStyle w:val="Table-ActionSteps"/>
              <w:numPr>
                <w:ilvl w:val="0"/>
                <w:numId w:val="17"/>
              </w:numPr>
            </w:pPr>
            <w:r>
              <w:t>Develop a c</w:t>
            </w:r>
            <w:r w:rsidR="00460559">
              <w:t>ommunity events list.</w:t>
            </w:r>
          </w:p>
        </w:tc>
        <w:tc>
          <w:tcPr>
            <w:tcW w:w="1324" w:type="pct"/>
            <w:gridSpan w:val="2"/>
          </w:tcPr>
          <w:p w14:paraId="5FBD63CA" w14:textId="77777777" w:rsidR="00460559" w:rsidRDefault="00460559" w:rsidP="0053796A">
            <w:pPr>
              <w:pStyle w:val="Table-ActionInfo"/>
            </w:pPr>
            <w:r>
              <w:t>L-Mary Capital and Jean</w:t>
            </w:r>
          </w:p>
          <w:p w14:paraId="3AA4E012" w14:textId="77777777" w:rsidR="00E12022" w:rsidRDefault="00460559" w:rsidP="0053796A">
            <w:pPr>
              <w:pStyle w:val="Table-ActionInfo"/>
            </w:pPr>
            <w:r>
              <w:t>I-Jean and Andrea</w:t>
            </w:r>
          </w:p>
          <w:p w14:paraId="01E0BF0C" w14:textId="77777777" w:rsidR="00460559" w:rsidRDefault="00460559" w:rsidP="0053796A">
            <w:pPr>
              <w:pStyle w:val="Table-ActionInfo"/>
            </w:pPr>
            <w:r>
              <w:t>I-Pam Ford</w:t>
            </w:r>
          </w:p>
          <w:p w14:paraId="460E7FC1" w14:textId="260DD546" w:rsidR="00460559" w:rsidRPr="009506C3" w:rsidRDefault="00460559" w:rsidP="0053796A">
            <w:pPr>
              <w:pStyle w:val="Table-ActionInfo"/>
            </w:pPr>
            <w:r>
              <w:t>THT</w:t>
            </w:r>
          </w:p>
        </w:tc>
        <w:tc>
          <w:tcPr>
            <w:tcW w:w="775" w:type="pct"/>
            <w:gridSpan w:val="2"/>
          </w:tcPr>
          <w:p w14:paraId="3547E0B6" w14:textId="21BF2989" w:rsidR="00E12022" w:rsidRPr="009506C3" w:rsidRDefault="00460559" w:rsidP="0053796A">
            <w:pPr>
              <w:pStyle w:val="Table-ActionInfo"/>
            </w:pPr>
            <w:r>
              <w:t>2-3 events held</w:t>
            </w:r>
          </w:p>
        </w:tc>
        <w:tc>
          <w:tcPr>
            <w:tcW w:w="288" w:type="pct"/>
            <w:gridSpan w:val="2"/>
          </w:tcPr>
          <w:p w14:paraId="2184788A" w14:textId="32CB2BC1" w:rsidR="00E12022" w:rsidRPr="009506C3" w:rsidRDefault="00460559" w:rsidP="0053796A">
            <w:pPr>
              <w:pStyle w:val="Table-TargetDates"/>
            </w:pPr>
            <w:proofErr w:type="gramStart"/>
            <w:r>
              <w:t>x</w:t>
            </w:r>
            <w:proofErr w:type="gramEnd"/>
          </w:p>
        </w:tc>
        <w:tc>
          <w:tcPr>
            <w:tcW w:w="205" w:type="pct"/>
          </w:tcPr>
          <w:p w14:paraId="7211187A" w14:textId="375A6447" w:rsidR="00E12022" w:rsidRPr="009506C3" w:rsidRDefault="00460559" w:rsidP="0053796A">
            <w:pPr>
              <w:pStyle w:val="Table-TargetDates"/>
            </w:pPr>
            <w:proofErr w:type="gramStart"/>
            <w:r>
              <w:t>x</w:t>
            </w:r>
            <w:proofErr w:type="gramEnd"/>
          </w:p>
        </w:tc>
        <w:tc>
          <w:tcPr>
            <w:tcW w:w="205" w:type="pct"/>
          </w:tcPr>
          <w:p w14:paraId="14E4F210" w14:textId="21C5D77B" w:rsidR="00E12022" w:rsidRPr="009506C3" w:rsidRDefault="00460559" w:rsidP="0053796A">
            <w:pPr>
              <w:pStyle w:val="Table-TargetDates"/>
            </w:pPr>
            <w:proofErr w:type="gramStart"/>
            <w:r>
              <w:t>x</w:t>
            </w:r>
            <w:proofErr w:type="gramEnd"/>
          </w:p>
        </w:tc>
        <w:tc>
          <w:tcPr>
            <w:tcW w:w="245" w:type="pct"/>
          </w:tcPr>
          <w:p w14:paraId="2E271F76" w14:textId="3DE83B70" w:rsidR="00E12022" w:rsidRPr="009506C3" w:rsidRDefault="00460559" w:rsidP="0053796A">
            <w:pPr>
              <w:pStyle w:val="Table-TargetDates"/>
            </w:pPr>
            <w:proofErr w:type="gramStart"/>
            <w:r>
              <w:t>x</w:t>
            </w:r>
            <w:proofErr w:type="gramEnd"/>
          </w:p>
        </w:tc>
      </w:tr>
      <w:tr w:rsidR="00E12022" w:rsidRPr="009506C3" w14:paraId="21A132A4" w14:textId="77777777" w:rsidTr="00665745">
        <w:trPr>
          <w:cantSplit/>
        </w:trPr>
        <w:tc>
          <w:tcPr>
            <w:tcW w:w="1958" w:type="pct"/>
          </w:tcPr>
          <w:p w14:paraId="3D854ADD" w14:textId="4C599E94" w:rsidR="00E12022" w:rsidRPr="009506C3" w:rsidRDefault="00460559" w:rsidP="00104EF1">
            <w:pPr>
              <w:pStyle w:val="Table-ActionSteps"/>
              <w:numPr>
                <w:ilvl w:val="0"/>
                <w:numId w:val="17"/>
              </w:numPr>
            </w:pPr>
            <w:r>
              <w:t>Identify and decide</w:t>
            </w:r>
            <w:r w:rsidR="00592700">
              <w:t xml:space="preserve"> which community gro</w:t>
            </w:r>
            <w:r w:rsidR="0010254F">
              <w:t>ups/events to collaborate with.</w:t>
            </w:r>
          </w:p>
        </w:tc>
        <w:tc>
          <w:tcPr>
            <w:tcW w:w="1324" w:type="pct"/>
            <w:gridSpan w:val="2"/>
          </w:tcPr>
          <w:p w14:paraId="7BBBB4D2" w14:textId="0F41E809" w:rsidR="00E12022" w:rsidRDefault="00BD71C9" w:rsidP="0053796A">
            <w:pPr>
              <w:pStyle w:val="Table-ActionInfo"/>
            </w:pPr>
            <w:r>
              <w:t xml:space="preserve">L-Kathy </w:t>
            </w:r>
            <w:proofErr w:type="spellStart"/>
            <w:r>
              <w:t>K</w:t>
            </w:r>
            <w:r w:rsidR="00460559">
              <w:t>orwin</w:t>
            </w:r>
            <w:proofErr w:type="spellEnd"/>
          </w:p>
          <w:p w14:paraId="1A899D74" w14:textId="77777777" w:rsidR="00460559" w:rsidRDefault="00460559" w:rsidP="0053796A">
            <w:pPr>
              <w:pStyle w:val="Table-ActionInfo"/>
            </w:pPr>
            <w:r>
              <w:t>I-Lu Ann</w:t>
            </w:r>
          </w:p>
          <w:p w14:paraId="62B27A79" w14:textId="076D5265" w:rsidR="00460559" w:rsidRDefault="00460559" w:rsidP="00460559">
            <w:pPr>
              <w:pStyle w:val="Table-ActionInfo"/>
            </w:pPr>
            <w:r>
              <w:t>I-Megan K., United Way</w:t>
            </w:r>
          </w:p>
          <w:p w14:paraId="3D95E849" w14:textId="5C4EBE51" w:rsidR="00460559" w:rsidRPr="009506C3" w:rsidRDefault="00460559" w:rsidP="00460559">
            <w:pPr>
              <w:pStyle w:val="Table-ActionInfo"/>
            </w:pPr>
            <w:r>
              <w:t xml:space="preserve">  Alison, American Cancer Society </w:t>
            </w:r>
          </w:p>
        </w:tc>
        <w:tc>
          <w:tcPr>
            <w:tcW w:w="775" w:type="pct"/>
            <w:gridSpan w:val="2"/>
          </w:tcPr>
          <w:p w14:paraId="3AFD16DB" w14:textId="1EE7844C" w:rsidR="00E12022" w:rsidRPr="009506C3" w:rsidRDefault="00460559" w:rsidP="0053796A">
            <w:pPr>
              <w:pStyle w:val="Table-ActionInfo"/>
            </w:pPr>
            <w:r>
              <w:t>2-3 events held</w:t>
            </w:r>
          </w:p>
        </w:tc>
        <w:tc>
          <w:tcPr>
            <w:tcW w:w="288" w:type="pct"/>
            <w:gridSpan w:val="2"/>
          </w:tcPr>
          <w:p w14:paraId="1A629D56" w14:textId="77777777" w:rsidR="00E12022" w:rsidRPr="009506C3" w:rsidRDefault="00E12022" w:rsidP="0053796A">
            <w:pPr>
              <w:pStyle w:val="Table-TargetDates"/>
            </w:pPr>
          </w:p>
        </w:tc>
        <w:tc>
          <w:tcPr>
            <w:tcW w:w="205" w:type="pct"/>
          </w:tcPr>
          <w:p w14:paraId="543AB48C" w14:textId="113D028B" w:rsidR="00E12022" w:rsidRPr="009506C3" w:rsidRDefault="00460559" w:rsidP="0053796A">
            <w:pPr>
              <w:pStyle w:val="Table-TargetDates"/>
            </w:pPr>
            <w:proofErr w:type="gramStart"/>
            <w:r>
              <w:t>x</w:t>
            </w:r>
            <w:proofErr w:type="gramEnd"/>
          </w:p>
        </w:tc>
        <w:tc>
          <w:tcPr>
            <w:tcW w:w="205" w:type="pct"/>
          </w:tcPr>
          <w:p w14:paraId="6B2D4390" w14:textId="77777777" w:rsidR="00E12022" w:rsidRPr="009506C3" w:rsidRDefault="00E12022" w:rsidP="0053796A">
            <w:pPr>
              <w:pStyle w:val="Table-TargetDates"/>
            </w:pPr>
          </w:p>
        </w:tc>
        <w:tc>
          <w:tcPr>
            <w:tcW w:w="245" w:type="pct"/>
          </w:tcPr>
          <w:p w14:paraId="4285C9F2" w14:textId="77777777" w:rsidR="00E12022" w:rsidRPr="009506C3" w:rsidRDefault="00E12022" w:rsidP="0053796A">
            <w:pPr>
              <w:pStyle w:val="Table-TargetDates"/>
            </w:pPr>
          </w:p>
        </w:tc>
      </w:tr>
      <w:tr w:rsidR="0010254F" w:rsidRPr="009506C3" w14:paraId="5EBDFB5D" w14:textId="77777777" w:rsidTr="00665745">
        <w:trPr>
          <w:cantSplit/>
        </w:trPr>
        <w:tc>
          <w:tcPr>
            <w:tcW w:w="1958" w:type="pct"/>
          </w:tcPr>
          <w:p w14:paraId="16BD965D" w14:textId="055C5121" w:rsidR="0010254F" w:rsidRDefault="0010254F" w:rsidP="00104EF1">
            <w:pPr>
              <w:pStyle w:val="Table-ActionSteps"/>
              <w:numPr>
                <w:ilvl w:val="0"/>
                <w:numId w:val="17"/>
              </w:numPr>
            </w:pPr>
            <w:r>
              <w:t>Plan and conduct joint community-based program(s).</w:t>
            </w:r>
          </w:p>
        </w:tc>
        <w:tc>
          <w:tcPr>
            <w:tcW w:w="1324" w:type="pct"/>
            <w:gridSpan w:val="2"/>
          </w:tcPr>
          <w:p w14:paraId="023E25B0" w14:textId="77777777" w:rsidR="0010254F" w:rsidRDefault="0010254F" w:rsidP="0053796A">
            <w:pPr>
              <w:pStyle w:val="Table-ActionInfo"/>
            </w:pPr>
          </w:p>
        </w:tc>
        <w:tc>
          <w:tcPr>
            <w:tcW w:w="775" w:type="pct"/>
            <w:gridSpan w:val="2"/>
          </w:tcPr>
          <w:p w14:paraId="25387162" w14:textId="77777777" w:rsidR="0010254F" w:rsidRDefault="0010254F" w:rsidP="0053796A">
            <w:pPr>
              <w:pStyle w:val="Table-ActionInfo"/>
            </w:pPr>
          </w:p>
        </w:tc>
        <w:tc>
          <w:tcPr>
            <w:tcW w:w="288" w:type="pct"/>
            <w:gridSpan w:val="2"/>
          </w:tcPr>
          <w:p w14:paraId="01628909" w14:textId="77777777" w:rsidR="0010254F" w:rsidRPr="009506C3" w:rsidRDefault="0010254F" w:rsidP="0053796A">
            <w:pPr>
              <w:pStyle w:val="Table-TargetDates"/>
            </w:pPr>
          </w:p>
        </w:tc>
        <w:tc>
          <w:tcPr>
            <w:tcW w:w="205" w:type="pct"/>
          </w:tcPr>
          <w:p w14:paraId="3C2FCCE0" w14:textId="77777777" w:rsidR="0010254F" w:rsidRDefault="0010254F" w:rsidP="0053796A">
            <w:pPr>
              <w:pStyle w:val="Table-TargetDates"/>
            </w:pPr>
          </w:p>
        </w:tc>
        <w:tc>
          <w:tcPr>
            <w:tcW w:w="205" w:type="pct"/>
          </w:tcPr>
          <w:p w14:paraId="10D38678" w14:textId="77777777" w:rsidR="0010254F" w:rsidRPr="009506C3" w:rsidRDefault="0010254F" w:rsidP="0053796A">
            <w:pPr>
              <w:pStyle w:val="Table-TargetDates"/>
            </w:pPr>
          </w:p>
        </w:tc>
        <w:tc>
          <w:tcPr>
            <w:tcW w:w="245" w:type="pct"/>
          </w:tcPr>
          <w:p w14:paraId="1DDA6769" w14:textId="77777777" w:rsidR="0010254F" w:rsidRPr="009506C3" w:rsidRDefault="0010254F" w:rsidP="0053796A">
            <w:pPr>
              <w:pStyle w:val="Table-TargetDates"/>
            </w:pPr>
          </w:p>
        </w:tc>
      </w:tr>
      <w:tr w:rsidR="00E12022" w:rsidRPr="00E16CD0" w14:paraId="54313C71" w14:textId="77777777" w:rsidTr="0068656C">
        <w:trPr>
          <w:cantSplit/>
        </w:trPr>
        <w:tc>
          <w:tcPr>
            <w:tcW w:w="5000" w:type="pct"/>
            <w:gridSpan w:val="10"/>
            <w:shd w:val="clear" w:color="auto" w:fill="D9D9D9" w:themeFill="background1" w:themeFillShade="D9"/>
          </w:tcPr>
          <w:p w14:paraId="5317D41D" w14:textId="48257F4B" w:rsidR="00E12022" w:rsidRPr="00E16CD0" w:rsidRDefault="00E12022" w:rsidP="003A4460">
            <w:pPr>
              <w:pStyle w:val="Table-ObjStrategyStatment"/>
              <w:keepNext/>
            </w:pPr>
            <w:r>
              <w:t>Strategy</w:t>
            </w:r>
            <w:r w:rsidR="003C129C">
              <w:t xml:space="preserve"> 2.3.2:</w:t>
            </w:r>
            <w:r w:rsidR="003C129C">
              <w:tab/>
            </w:r>
            <w:r w:rsidR="003A4460">
              <w:t xml:space="preserve">Update and publicize a </w:t>
            </w:r>
            <w:r w:rsidR="00E13C42">
              <w:t>website for volunteers, mission, partners, events, and basic information on nutrition, fitness, and overall health and wellbeing that is appropriate for a variety of cultures, languages, and literacy levels.</w:t>
            </w:r>
          </w:p>
        </w:tc>
      </w:tr>
      <w:tr w:rsidR="00E12022" w:rsidRPr="00E16CD0" w14:paraId="4EF8A8CA" w14:textId="77777777" w:rsidTr="00665745">
        <w:trPr>
          <w:cantSplit/>
        </w:trPr>
        <w:tc>
          <w:tcPr>
            <w:tcW w:w="1958" w:type="pct"/>
            <w:vMerge w:val="restart"/>
            <w:shd w:val="clear" w:color="auto" w:fill="D9D9D9" w:themeFill="background1" w:themeFillShade="D9"/>
            <w:vAlign w:val="center"/>
          </w:tcPr>
          <w:p w14:paraId="7FE8A811" w14:textId="77777777" w:rsidR="00E12022" w:rsidRDefault="00E12022" w:rsidP="0068656C">
            <w:pPr>
              <w:pStyle w:val="Table-ActionTitles"/>
              <w:keepNext/>
            </w:pPr>
            <w:r>
              <w:t>Action Steps</w:t>
            </w:r>
          </w:p>
        </w:tc>
        <w:tc>
          <w:tcPr>
            <w:tcW w:w="1324" w:type="pct"/>
            <w:gridSpan w:val="2"/>
            <w:vMerge w:val="restart"/>
            <w:shd w:val="clear" w:color="auto" w:fill="D9D9D9" w:themeFill="background1" w:themeFillShade="D9"/>
            <w:vAlign w:val="center"/>
          </w:tcPr>
          <w:p w14:paraId="1B849F65" w14:textId="77777777" w:rsidR="00E12022" w:rsidRPr="00D745DD" w:rsidRDefault="00E12022" w:rsidP="0068656C">
            <w:pPr>
              <w:pStyle w:val="Table-ActionTitles"/>
              <w:keepNext/>
            </w:pPr>
            <w:r>
              <w:rPr>
                <w:bCs/>
              </w:rPr>
              <w:t>Organizations</w:t>
            </w:r>
            <w:r w:rsidRPr="00D745DD">
              <w:rPr>
                <w:bCs/>
              </w:rPr>
              <w:t>(s) Responsible</w:t>
            </w:r>
          </w:p>
          <w:p w14:paraId="49E3AC0C" w14:textId="77777777" w:rsidR="00E12022" w:rsidRPr="00D745DD" w:rsidRDefault="00E12022" w:rsidP="0068656C">
            <w:pPr>
              <w:pStyle w:val="Table-ActionTitles"/>
              <w:keepNext/>
              <w:rPr>
                <w:b w:val="0"/>
              </w:rPr>
            </w:pPr>
            <w:r w:rsidRPr="00D745DD">
              <w:rPr>
                <w:b w:val="0"/>
                <w:bCs/>
              </w:rPr>
              <w:t>L=Lead, M=Manage, I=Implement</w:t>
            </w:r>
          </w:p>
        </w:tc>
        <w:tc>
          <w:tcPr>
            <w:tcW w:w="775" w:type="pct"/>
            <w:gridSpan w:val="2"/>
            <w:vMerge w:val="restart"/>
            <w:shd w:val="clear" w:color="auto" w:fill="D9D9D9" w:themeFill="background1" w:themeFillShade="D9"/>
            <w:vAlign w:val="center"/>
          </w:tcPr>
          <w:p w14:paraId="3E4C37B4" w14:textId="77777777" w:rsidR="00E12022" w:rsidRPr="00124A82" w:rsidRDefault="00E12022" w:rsidP="0068656C">
            <w:pPr>
              <w:keepNext/>
              <w:jc w:val="center"/>
              <w:rPr>
                <w:rFonts w:cs="Arial"/>
                <w:b/>
                <w:sz w:val="20"/>
              </w:rPr>
            </w:pPr>
            <w:r w:rsidRPr="00124A82">
              <w:rPr>
                <w:rFonts w:cs="Arial"/>
                <w:b/>
                <w:sz w:val="20"/>
              </w:rPr>
              <w:t>Outcome (Products)</w:t>
            </w:r>
          </w:p>
          <w:p w14:paraId="0D01CB16"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943" w:type="pct"/>
            <w:gridSpan w:val="5"/>
            <w:shd w:val="clear" w:color="auto" w:fill="D9D9D9" w:themeFill="background1" w:themeFillShade="D9"/>
            <w:vAlign w:val="center"/>
          </w:tcPr>
          <w:p w14:paraId="18D8C48A" w14:textId="77777777" w:rsidR="00E12022" w:rsidRPr="00E16CD0" w:rsidRDefault="00E12022" w:rsidP="0068656C">
            <w:pPr>
              <w:pStyle w:val="Table-ActionTitles"/>
              <w:keepNext/>
            </w:pPr>
            <w:r>
              <w:t>Year 1 Time Line</w:t>
            </w:r>
          </w:p>
        </w:tc>
      </w:tr>
      <w:tr w:rsidR="00E12022" w:rsidRPr="00E16CD0" w14:paraId="592F4449" w14:textId="77777777" w:rsidTr="00665745">
        <w:trPr>
          <w:cantSplit/>
        </w:trPr>
        <w:tc>
          <w:tcPr>
            <w:tcW w:w="1958" w:type="pct"/>
            <w:vMerge/>
            <w:shd w:val="clear" w:color="auto" w:fill="D9D9D9" w:themeFill="background1" w:themeFillShade="D9"/>
            <w:vAlign w:val="center"/>
          </w:tcPr>
          <w:p w14:paraId="3470323D" w14:textId="77777777" w:rsidR="00E12022" w:rsidRPr="00E16CD0" w:rsidRDefault="00E12022" w:rsidP="0068656C">
            <w:pPr>
              <w:pStyle w:val="Table-ActionTitles"/>
              <w:keepNext/>
            </w:pPr>
          </w:p>
        </w:tc>
        <w:tc>
          <w:tcPr>
            <w:tcW w:w="1324" w:type="pct"/>
            <w:gridSpan w:val="2"/>
            <w:vMerge/>
            <w:shd w:val="clear" w:color="auto" w:fill="D9D9D9" w:themeFill="background1" w:themeFillShade="D9"/>
            <w:vAlign w:val="center"/>
          </w:tcPr>
          <w:p w14:paraId="4F44145E" w14:textId="77777777" w:rsidR="00E12022" w:rsidRPr="00E16CD0" w:rsidRDefault="00E12022" w:rsidP="0068656C">
            <w:pPr>
              <w:pStyle w:val="Table-ActionTitles"/>
              <w:keepNext/>
            </w:pPr>
          </w:p>
        </w:tc>
        <w:tc>
          <w:tcPr>
            <w:tcW w:w="775" w:type="pct"/>
            <w:gridSpan w:val="2"/>
            <w:vMerge/>
            <w:shd w:val="clear" w:color="auto" w:fill="D9D9D9" w:themeFill="background1" w:themeFillShade="D9"/>
            <w:vAlign w:val="center"/>
          </w:tcPr>
          <w:p w14:paraId="01CE3B8F" w14:textId="77777777" w:rsidR="00E12022" w:rsidRPr="00E16CD0" w:rsidRDefault="00E12022" w:rsidP="0068656C">
            <w:pPr>
              <w:pStyle w:val="Table-ActionTitles"/>
              <w:keepNext/>
            </w:pPr>
          </w:p>
        </w:tc>
        <w:tc>
          <w:tcPr>
            <w:tcW w:w="288" w:type="pct"/>
            <w:gridSpan w:val="2"/>
            <w:shd w:val="clear" w:color="auto" w:fill="D9D9D9" w:themeFill="background1" w:themeFillShade="D9"/>
            <w:vAlign w:val="center"/>
          </w:tcPr>
          <w:p w14:paraId="5FCF9585" w14:textId="77777777" w:rsidR="00E12022" w:rsidRPr="00E16CD0" w:rsidRDefault="00E12022" w:rsidP="0068656C">
            <w:pPr>
              <w:pStyle w:val="Table-ActionTitles"/>
              <w:keepNext/>
            </w:pPr>
            <w:r>
              <w:t>Q1</w:t>
            </w:r>
          </w:p>
        </w:tc>
        <w:tc>
          <w:tcPr>
            <w:tcW w:w="205" w:type="pct"/>
            <w:shd w:val="clear" w:color="auto" w:fill="D9D9D9" w:themeFill="background1" w:themeFillShade="D9"/>
            <w:vAlign w:val="center"/>
          </w:tcPr>
          <w:p w14:paraId="39A7EE7A" w14:textId="77777777" w:rsidR="00E12022" w:rsidRPr="00E16CD0" w:rsidRDefault="00E12022" w:rsidP="0068656C">
            <w:pPr>
              <w:pStyle w:val="Table-ActionTitles"/>
              <w:keepNext/>
            </w:pPr>
            <w:r>
              <w:t>Q2</w:t>
            </w:r>
          </w:p>
        </w:tc>
        <w:tc>
          <w:tcPr>
            <w:tcW w:w="205" w:type="pct"/>
            <w:shd w:val="clear" w:color="auto" w:fill="D9D9D9" w:themeFill="background1" w:themeFillShade="D9"/>
            <w:vAlign w:val="center"/>
          </w:tcPr>
          <w:p w14:paraId="7A74A305" w14:textId="77777777" w:rsidR="00E12022" w:rsidRPr="00E16CD0" w:rsidRDefault="00E12022" w:rsidP="0068656C">
            <w:pPr>
              <w:pStyle w:val="Table-ActionTitles"/>
              <w:keepNext/>
            </w:pPr>
            <w:r>
              <w:t>Q3</w:t>
            </w:r>
          </w:p>
        </w:tc>
        <w:tc>
          <w:tcPr>
            <w:tcW w:w="245" w:type="pct"/>
            <w:shd w:val="clear" w:color="auto" w:fill="D9D9D9" w:themeFill="background1" w:themeFillShade="D9"/>
            <w:vAlign w:val="center"/>
          </w:tcPr>
          <w:p w14:paraId="679EFBD0" w14:textId="77777777" w:rsidR="00E12022" w:rsidRPr="00E16CD0" w:rsidRDefault="00E12022" w:rsidP="0068656C">
            <w:pPr>
              <w:pStyle w:val="Table-ActionTitles"/>
              <w:keepNext/>
            </w:pPr>
            <w:r>
              <w:t>Q4</w:t>
            </w:r>
          </w:p>
        </w:tc>
      </w:tr>
      <w:tr w:rsidR="00E12022" w:rsidRPr="009506C3" w14:paraId="36AEEE58" w14:textId="77777777" w:rsidTr="003C129C">
        <w:trPr>
          <w:cantSplit/>
          <w:trHeight w:val="350"/>
        </w:trPr>
        <w:tc>
          <w:tcPr>
            <w:tcW w:w="1958" w:type="pct"/>
          </w:tcPr>
          <w:p w14:paraId="055B89AD" w14:textId="1B1D29CF" w:rsidR="00F3215F" w:rsidRPr="009506C3" w:rsidRDefault="00E13C42" w:rsidP="00104EF1">
            <w:pPr>
              <w:pStyle w:val="Table-ActionSteps"/>
              <w:numPr>
                <w:ilvl w:val="0"/>
                <w:numId w:val="18"/>
              </w:numPr>
            </w:pPr>
            <w:r>
              <w:t xml:space="preserve">Update website </w:t>
            </w:r>
          </w:p>
        </w:tc>
        <w:tc>
          <w:tcPr>
            <w:tcW w:w="1324" w:type="pct"/>
            <w:gridSpan w:val="2"/>
          </w:tcPr>
          <w:p w14:paraId="23BD6D91" w14:textId="0F7AD896" w:rsidR="00E12022" w:rsidRPr="009506C3" w:rsidRDefault="00E13C42" w:rsidP="0053796A">
            <w:pPr>
              <w:pStyle w:val="Table-ActionInfo"/>
            </w:pPr>
            <w:r>
              <w:t>L-</w:t>
            </w:r>
            <w:proofErr w:type="spellStart"/>
            <w:r>
              <w:t>Arshe</w:t>
            </w:r>
            <w:proofErr w:type="spellEnd"/>
            <w:r>
              <w:t xml:space="preserve"> Ahmed</w:t>
            </w:r>
          </w:p>
        </w:tc>
        <w:tc>
          <w:tcPr>
            <w:tcW w:w="775" w:type="pct"/>
            <w:gridSpan w:val="2"/>
          </w:tcPr>
          <w:p w14:paraId="35212499" w14:textId="77777777" w:rsidR="00E12022" w:rsidRPr="009506C3" w:rsidRDefault="00E12022" w:rsidP="0053796A">
            <w:pPr>
              <w:pStyle w:val="Table-ActionInfo"/>
            </w:pPr>
          </w:p>
        </w:tc>
        <w:tc>
          <w:tcPr>
            <w:tcW w:w="288" w:type="pct"/>
            <w:gridSpan w:val="2"/>
          </w:tcPr>
          <w:p w14:paraId="5385E204" w14:textId="0BBD9A3A" w:rsidR="00E12022" w:rsidRPr="009506C3" w:rsidRDefault="00E13C42" w:rsidP="0053796A">
            <w:pPr>
              <w:pStyle w:val="Table-TargetDates"/>
            </w:pPr>
            <w:proofErr w:type="gramStart"/>
            <w:r>
              <w:t>x</w:t>
            </w:r>
            <w:proofErr w:type="gramEnd"/>
          </w:p>
        </w:tc>
        <w:tc>
          <w:tcPr>
            <w:tcW w:w="205" w:type="pct"/>
          </w:tcPr>
          <w:p w14:paraId="523C8486" w14:textId="250A2BDE" w:rsidR="00E12022" w:rsidRPr="009506C3" w:rsidRDefault="00E13C42" w:rsidP="0053796A">
            <w:pPr>
              <w:pStyle w:val="Table-TargetDates"/>
            </w:pPr>
            <w:proofErr w:type="gramStart"/>
            <w:r>
              <w:t>x</w:t>
            </w:r>
            <w:proofErr w:type="gramEnd"/>
          </w:p>
        </w:tc>
        <w:tc>
          <w:tcPr>
            <w:tcW w:w="205" w:type="pct"/>
          </w:tcPr>
          <w:p w14:paraId="76B4F70C" w14:textId="1241BA92" w:rsidR="00E12022" w:rsidRPr="009506C3" w:rsidRDefault="00E13C42" w:rsidP="0053796A">
            <w:pPr>
              <w:pStyle w:val="Table-TargetDates"/>
            </w:pPr>
            <w:proofErr w:type="gramStart"/>
            <w:r>
              <w:t>x</w:t>
            </w:r>
            <w:proofErr w:type="gramEnd"/>
          </w:p>
        </w:tc>
        <w:tc>
          <w:tcPr>
            <w:tcW w:w="245" w:type="pct"/>
          </w:tcPr>
          <w:p w14:paraId="1776768E" w14:textId="7E9F1B1F" w:rsidR="00E12022" w:rsidRPr="009506C3" w:rsidRDefault="00E13C42" w:rsidP="0053796A">
            <w:pPr>
              <w:pStyle w:val="Table-TargetDates"/>
            </w:pPr>
            <w:proofErr w:type="gramStart"/>
            <w:r>
              <w:t>x</w:t>
            </w:r>
            <w:proofErr w:type="gramEnd"/>
          </w:p>
        </w:tc>
      </w:tr>
      <w:tr w:rsidR="00E14EED" w:rsidRPr="009506C3" w14:paraId="3DEC063B" w14:textId="77777777" w:rsidTr="00665745">
        <w:trPr>
          <w:cantSplit/>
        </w:trPr>
        <w:tc>
          <w:tcPr>
            <w:tcW w:w="1958" w:type="pct"/>
          </w:tcPr>
          <w:p w14:paraId="41DAF87F" w14:textId="44A0F03E" w:rsidR="00E14EED" w:rsidRDefault="00E14EED" w:rsidP="00104EF1">
            <w:pPr>
              <w:pStyle w:val="Table-ActionSteps"/>
              <w:numPr>
                <w:ilvl w:val="0"/>
                <w:numId w:val="18"/>
              </w:numPr>
            </w:pPr>
            <w:r>
              <w:t>Update brochures in English and Spanish, include website URL.</w:t>
            </w:r>
          </w:p>
        </w:tc>
        <w:tc>
          <w:tcPr>
            <w:tcW w:w="1324" w:type="pct"/>
            <w:gridSpan w:val="2"/>
          </w:tcPr>
          <w:p w14:paraId="087BF46F" w14:textId="3F88EB3D" w:rsidR="00E14EED" w:rsidRDefault="00E14EED" w:rsidP="00E14EED">
            <w:pPr>
              <w:pStyle w:val="Table-ActionInfo"/>
            </w:pPr>
            <w:r>
              <w:t>L-</w:t>
            </w:r>
            <w:proofErr w:type="spellStart"/>
            <w:r>
              <w:t>Arshe</w:t>
            </w:r>
            <w:proofErr w:type="spellEnd"/>
            <w:r>
              <w:t xml:space="preserve"> Ahmed</w:t>
            </w:r>
          </w:p>
        </w:tc>
        <w:tc>
          <w:tcPr>
            <w:tcW w:w="775" w:type="pct"/>
            <w:gridSpan w:val="2"/>
          </w:tcPr>
          <w:p w14:paraId="165D0711" w14:textId="77777777" w:rsidR="00E14EED" w:rsidRPr="009506C3" w:rsidRDefault="00E14EED" w:rsidP="00E14EED">
            <w:pPr>
              <w:pStyle w:val="Table-ActionInfo"/>
            </w:pPr>
          </w:p>
        </w:tc>
        <w:tc>
          <w:tcPr>
            <w:tcW w:w="288" w:type="pct"/>
            <w:gridSpan w:val="2"/>
          </w:tcPr>
          <w:p w14:paraId="09E4C842" w14:textId="7BB41775" w:rsidR="00E14EED" w:rsidRDefault="00E14EED" w:rsidP="00E14EED">
            <w:pPr>
              <w:pStyle w:val="Table-TargetDates"/>
            </w:pPr>
            <w:proofErr w:type="gramStart"/>
            <w:r>
              <w:t>x</w:t>
            </w:r>
            <w:proofErr w:type="gramEnd"/>
          </w:p>
        </w:tc>
        <w:tc>
          <w:tcPr>
            <w:tcW w:w="205" w:type="pct"/>
          </w:tcPr>
          <w:p w14:paraId="28E33E7B" w14:textId="46F4E91A" w:rsidR="00E14EED" w:rsidRDefault="00E14EED" w:rsidP="00E14EED">
            <w:pPr>
              <w:pStyle w:val="Table-TargetDates"/>
            </w:pPr>
            <w:proofErr w:type="gramStart"/>
            <w:r>
              <w:t>x</w:t>
            </w:r>
            <w:proofErr w:type="gramEnd"/>
          </w:p>
        </w:tc>
        <w:tc>
          <w:tcPr>
            <w:tcW w:w="205" w:type="pct"/>
          </w:tcPr>
          <w:p w14:paraId="30E0B87F" w14:textId="3C9F5F31" w:rsidR="00E14EED" w:rsidRDefault="00E14EED" w:rsidP="00E14EED">
            <w:pPr>
              <w:pStyle w:val="Table-TargetDates"/>
            </w:pPr>
            <w:proofErr w:type="gramStart"/>
            <w:r>
              <w:t>x</w:t>
            </w:r>
            <w:proofErr w:type="gramEnd"/>
          </w:p>
        </w:tc>
        <w:tc>
          <w:tcPr>
            <w:tcW w:w="245" w:type="pct"/>
          </w:tcPr>
          <w:p w14:paraId="3812A260" w14:textId="49139EFC" w:rsidR="00E14EED" w:rsidRDefault="00E14EED" w:rsidP="00E14EED">
            <w:pPr>
              <w:pStyle w:val="Table-TargetDates"/>
            </w:pPr>
            <w:proofErr w:type="gramStart"/>
            <w:r>
              <w:t>x</w:t>
            </w:r>
            <w:proofErr w:type="gramEnd"/>
          </w:p>
        </w:tc>
      </w:tr>
      <w:tr w:rsidR="0010254F" w:rsidRPr="009506C3" w14:paraId="0253F679" w14:textId="77777777" w:rsidTr="00665745">
        <w:trPr>
          <w:cantSplit/>
        </w:trPr>
        <w:tc>
          <w:tcPr>
            <w:tcW w:w="1958" w:type="pct"/>
          </w:tcPr>
          <w:p w14:paraId="7EAE415B" w14:textId="2503D17F" w:rsidR="0010254F" w:rsidRDefault="0010254F" w:rsidP="00104EF1">
            <w:pPr>
              <w:pStyle w:val="Table-ActionSteps"/>
              <w:numPr>
                <w:ilvl w:val="0"/>
                <w:numId w:val="18"/>
              </w:numPr>
            </w:pPr>
            <w:r>
              <w:t>Connect partner/collaborator websites to main GMPHP website.</w:t>
            </w:r>
          </w:p>
        </w:tc>
        <w:tc>
          <w:tcPr>
            <w:tcW w:w="1324" w:type="pct"/>
            <w:gridSpan w:val="2"/>
          </w:tcPr>
          <w:p w14:paraId="7E0E2AFA" w14:textId="77777777" w:rsidR="0010254F" w:rsidRDefault="0010254F" w:rsidP="0053796A">
            <w:pPr>
              <w:pStyle w:val="Table-ActionInfo"/>
            </w:pPr>
          </w:p>
        </w:tc>
        <w:tc>
          <w:tcPr>
            <w:tcW w:w="775" w:type="pct"/>
            <w:gridSpan w:val="2"/>
          </w:tcPr>
          <w:p w14:paraId="0093C0D2" w14:textId="77777777" w:rsidR="0010254F" w:rsidRPr="009506C3" w:rsidRDefault="0010254F" w:rsidP="0053796A">
            <w:pPr>
              <w:pStyle w:val="Table-ActionInfo"/>
            </w:pPr>
          </w:p>
        </w:tc>
        <w:tc>
          <w:tcPr>
            <w:tcW w:w="288" w:type="pct"/>
            <w:gridSpan w:val="2"/>
          </w:tcPr>
          <w:p w14:paraId="3F58DF7A" w14:textId="77777777" w:rsidR="0010254F" w:rsidRPr="009506C3" w:rsidRDefault="0010254F" w:rsidP="0053796A">
            <w:pPr>
              <w:pStyle w:val="Table-TargetDates"/>
            </w:pPr>
          </w:p>
        </w:tc>
        <w:tc>
          <w:tcPr>
            <w:tcW w:w="205" w:type="pct"/>
          </w:tcPr>
          <w:p w14:paraId="4F822516" w14:textId="77777777" w:rsidR="0010254F" w:rsidRDefault="0010254F" w:rsidP="0053796A">
            <w:pPr>
              <w:pStyle w:val="Table-TargetDates"/>
            </w:pPr>
          </w:p>
        </w:tc>
        <w:tc>
          <w:tcPr>
            <w:tcW w:w="205" w:type="pct"/>
          </w:tcPr>
          <w:p w14:paraId="4ED59329" w14:textId="77777777" w:rsidR="0010254F" w:rsidRPr="009506C3" w:rsidRDefault="0010254F" w:rsidP="0053796A">
            <w:pPr>
              <w:pStyle w:val="Table-TargetDates"/>
            </w:pPr>
          </w:p>
        </w:tc>
        <w:tc>
          <w:tcPr>
            <w:tcW w:w="245" w:type="pct"/>
          </w:tcPr>
          <w:p w14:paraId="727B6163" w14:textId="77777777" w:rsidR="0010254F" w:rsidRPr="009506C3" w:rsidRDefault="0010254F" w:rsidP="0053796A">
            <w:pPr>
              <w:pStyle w:val="Table-TargetDates"/>
            </w:pPr>
          </w:p>
        </w:tc>
      </w:tr>
      <w:tr w:rsidR="00E12022" w:rsidRPr="009506C3" w14:paraId="15CCD059" w14:textId="77777777" w:rsidTr="00665745">
        <w:trPr>
          <w:cantSplit/>
        </w:trPr>
        <w:tc>
          <w:tcPr>
            <w:tcW w:w="1958" w:type="pct"/>
          </w:tcPr>
          <w:p w14:paraId="6FFA67C1" w14:textId="3392602F" w:rsidR="00E12022" w:rsidRPr="009506C3" w:rsidRDefault="00E14EED" w:rsidP="00104EF1">
            <w:pPr>
              <w:pStyle w:val="Table-ActionSteps"/>
              <w:numPr>
                <w:ilvl w:val="0"/>
                <w:numId w:val="18"/>
              </w:numPr>
            </w:pPr>
            <w:r>
              <w:t>Publicize the website utilizing print</w:t>
            </w:r>
            <w:r w:rsidR="00E13C42">
              <w:t xml:space="preserve"> media</w:t>
            </w:r>
            <w:r>
              <w:t xml:space="preserve"> and social media</w:t>
            </w:r>
          </w:p>
        </w:tc>
        <w:tc>
          <w:tcPr>
            <w:tcW w:w="1324" w:type="pct"/>
            <w:gridSpan w:val="2"/>
          </w:tcPr>
          <w:p w14:paraId="1AF1F7A9" w14:textId="77777777" w:rsidR="00E14EED" w:rsidRDefault="00E13C42" w:rsidP="00E14EED">
            <w:pPr>
              <w:pStyle w:val="Table-ActionInfo"/>
            </w:pPr>
            <w:r>
              <w:t>L-</w:t>
            </w:r>
            <w:proofErr w:type="spellStart"/>
            <w:r>
              <w:t>Arshe</w:t>
            </w:r>
            <w:proofErr w:type="spellEnd"/>
            <w:r>
              <w:t xml:space="preserve"> Ahmed</w:t>
            </w:r>
          </w:p>
          <w:p w14:paraId="6A6EC07C" w14:textId="4FB6C41E" w:rsidR="00E14EED" w:rsidRDefault="00E14EED" w:rsidP="00E14EED">
            <w:pPr>
              <w:pStyle w:val="Table-ActionInfo"/>
            </w:pPr>
            <w:r>
              <w:t>I-Whitney Hendrickson (</w:t>
            </w:r>
            <w:proofErr w:type="gramStart"/>
            <w:r>
              <w:t>?/</w:t>
            </w:r>
            <w:proofErr w:type="gramEnd"/>
            <w:r>
              <w:sym w:font="Wingdings 2" w:char="F050"/>
            </w:r>
            <w:r>
              <w:t>)</w:t>
            </w:r>
          </w:p>
          <w:p w14:paraId="746B4362" w14:textId="35DB5001" w:rsidR="00E12022" w:rsidRPr="009506C3" w:rsidRDefault="00E14EED" w:rsidP="00E14EED">
            <w:pPr>
              <w:pStyle w:val="Table-ActionInfo"/>
            </w:pPr>
            <w:r>
              <w:t>I-MJ Fuhrer (</w:t>
            </w:r>
            <w:proofErr w:type="gramStart"/>
            <w:r>
              <w:t>?/</w:t>
            </w:r>
            <w:proofErr w:type="gramEnd"/>
            <w:r>
              <w:sym w:font="Wingdings 2" w:char="F050"/>
            </w:r>
            <w:r>
              <w:t>)</w:t>
            </w:r>
          </w:p>
        </w:tc>
        <w:tc>
          <w:tcPr>
            <w:tcW w:w="775" w:type="pct"/>
            <w:gridSpan w:val="2"/>
          </w:tcPr>
          <w:p w14:paraId="5204F293" w14:textId="77777777" w:rsidR="00E12022" w:rsidRPr="009506C3" w:rsidRDefault="00E12022" w:rsidP="0053796A">
            <w:pPr>
              <w:pStyle w:val="Table-ActionInfo"/>
            </w:pPr>
          </w:p>
        </w:tc>
        <w:tc>
          <w:tcPr>
            <w:tcW w:w="288" w:type="pct"/>
            <w:gridSpan w:val="2"/>
          </w:tcPr>
          <w:p w14:paraId="22DAC181" w14:textId="77777777" w:rsidR="00E12022" w:rsidRPr="009506C3" w:rsidRDefault="00E12022" w:rsidP="0053796A">
            <w:pPr>
              <w:pStyle w:val="Table-TargetDates"/>
            </w:pPr>
          </w:p>
        </w:tc>
        <w:tc>
          <w:tcPr>
            <w:tcW w:w="205" w:type="pct"/>
          </w:tcPr>
          <w:p w14:paraId="3D3E2C02" w14:textId="03D267A2" w:rsidR="00E12022" w:rsidRPr="009506C3" w:rsidRDefault="00E13C42" w:rsidP="0053796A">
            <w:pPr>
              <w:pStyle w:val="Table-TargetDates"/>
            </w:pPr>
            <w:proofErr w:type="gramStart"/>
            <w:r>
              <w:t>x</w:t>
            </w:r>
            <w:proofErr w:type="gramEnd"/>
          </w:p>
        </w:tc>
        <w:tc>
          <w:tcPr>
            <w:tcW w:w="205" w:type="pct"/>
          </w:tcPr>
          <w:p w14:paraId="152B20C5" w14:textId="77777777" w:rsidR="00E12022" w:rsidRPr="009506C3" w:rsidRDefault="00E12022" w:rsidP="0053796A">
            <w:pPr>
              <w:pStyle w:val="Table-TargetDates"/>
            </w:pPr>
          </w:p>
        </w:tc>
        <w:tc>
          <w:tcPr>
            <w:tcW w:w="245" w:type="pct"/>
          </w:tcPr>
          <w:p w14:paraId="3294E974" w14:textId="77777777" w:rsidR="00E12022" w:rsidRPr="009506C3" w:rsidRDefault="00E12022" w:rsidP="0053796A">
            <w:pPr>
              <w:pStyle w:val="Table-TargetDates"/>
            </w:pPr>
          </w:p>
        </w:tc>
      </w:tr>
      <w:tr w:rsidR="00E12022" w:rsidRPr="00096095" w14:paraId="55A7D177" w14:textId="77777777" w:rsidTr="0068656C">
        <w:trPr>
          <w:cantSplit/>
        </w:trPr>
        <w:tc>
          <w:tcPr>
            <w:tcW w:w="5000" w:type="pct"/>
            <w:gridSpan w:val="10"/>
            <w:shd w:val="clear" w:color="auto" w:fill="D6E3BC" w:themeFill="accent3" w:themeFillTint="66"/>
          </w:tcPr>
          <w:p w14:paraId="48072874" w14:textId="51F5639E" w:rsidR="00E12022" w:rsidRPr="00FC71B6" w:rsidRDefault="00E12022" w:rsidP="00DB04F7">
            <w:pPr>
              <w:pStyle w:val="Table-ObjStrategyStatment"/>
              <w:keepNext/>
              <w:pageBreakBefore/>
              <w:ind w:left="1886" w:hanging="1886"/>
            </w:pPr>
            <w:r>
              <w:lastRenderedPageBreak/>
              <w:t>Objective</w:t>
            </w:r>
            <w:r w:rsidR="00C33AC6">
              <w:t xml:space="preserve"> 2.5:</w:t>
            </w:r>
            <w:r w:rsidR="00C33AC6">
              <w:tab/>
              <w:t xml:space="preserve">By 2020, increase the </w:t>
            </w:r>
            <w:r w:rsidR="003A4460">
              <w:t>percent</w:t>
            </w:r>
            <w:r w:rsidR="00C33AC6">
              <w:t xml:space="preserve"> of Mercer County employers that have implemented evi</w:t>
            </w:r>
            <w:r w:rsidR="003A4460">
              <w:t>d</w:t>
            </w:r>
            <w:r w:rsidR="00C33AC6">
              <w:t>e</w:t>
            </w:r>
            <w:r w:rsidR="003A4460">
              <w:t>n</w:t>
            </w:r>
            <w:r w:rsidR="00C33AC6">
              <w:t xml:space="preserve">ce-based worksite wellness </w:t>
            </w:r>
            <w:r w:rsidR="00BD71C9">
              <w:t>initiatives.</w:t>
            </w:r>
          </w:p>
        </w:tc>
      </w:tr>
      <w:tr w:rsidR="00E12022" w:rsidRPr="009506C3" w14:paraId="3519C389" w14:textId="77777777" w:rsidTr="00665745">
        <w:trPr>
          <w:cantSplit/>
        </w:trPr>
        <w:tc>
          <w:tcPr>
            <w:tcW w:w="3103" w:type="pct"/>
            <w:gridSpan w:val="2"/>
            <w:shd w:val="clear" w:color="auto" w:fill="D9D9D9" w:themeFill="background1" w:themeFillShade="D9"/>
            <w:vAlign w:val="center"/>
          </w:tcPr>
          <w:p w14:paraId="221BAE94" w14:textId="77777777" w:rsidR="00E12022" w:rsidRPr="009506C3" w:rsidRDefault="00E12022" w:rsidP="0068656C">
            <w:pPr>
              <w:pStyle w:val="Table-Goal"/>
              <w:keepNext/>
            </w:pPr>
            <w:r>
              <w:t xml:space="preserve">Selected </w:t>
            </w:r>
            <w:r w:rsidRPr="009506C3">
              <w:t>Outcome Indicators</w:t>
            </w:r>
          </w:p>
        </w:tc>
        <w:tc>
          <w:tcPr>
            <w:tcW w:w="574" w:type="pct"/>
            <w:gridSpan w:val="2"/>
            <w:shd w:val="clear" w:color="auto" w:fill="D9D9D9" w:themeFill="background1" w:themeFillShade="D9"/>
            <w:vAlign w:val="center"/>
          </w:tcPr>
          <w:p w14:paraId="1B053045" w14:textId="77777777" w:rsidR="00E12022" w:rsidRDefault="00E12022" w:rsidP="0068656C">
            <w:pPr>
              <w:keepNext/>
              <w:jc w:val="center"/>
              <w:rPr>
                <w:rFonts w:cs="Arial"/>
                <w:b/>
              </w:rPr>
            </w:pPr>
            <w:r>
              <w:rPr>
                <w:rFonts w:cs="Arial"/>
                <w:b/>
              </w:rPr>
              <w:t xml:space="preserve">Baseline </w:t>
            </w:r>
          </w:p>
        </w:tc>
        <w:tc>
          <w:tcPr>
            <w:tcW w:w="559" w:type="pct"/>
            <w:gridSpan w:val="2"/>
            <w:shd w:val="clear" w:color="auto" w:fill="D9D9D9" w:themeFill="background1" w:themeFillShade="D9"/>
            <w:vAlign w:val="center"/>
          </w:tcPr>
          <w:p w14:paraId="31198C00" w14:textId="77777777" w:rsidR="00E12022" w:rsidRPr="009506C3" w:rsidRDefault="00E12022" w:rsidP="0068656C">
            <w:pPr>
              <w:keepNext/>
              <w:jc w:val="center"/>
              <w:rPr>
                <w:rFonts w:cs="Arial"/>
                <w:b/>
              </w:rPr>
            </w:pPr>
            <w:r>
              <w:rPr>
                <w:rFonts w:cs="Arial"/>
                <w:b/>
              </w:rPr>
              <w:t>2020 Target</w:t>
            </w:r>
          </w:p>
        </w:tc>
        <w:tc>
          <w:tcPr>
            <w:tcW w:w="764" w:type="pct"/>
            <w:gridSpan w:val="4"/>
            <w:shd w:val="clear" w:color="auto" w:fill="D9D9D9" w:themeFill="background1" w:themeFillShade="D9"/>
            <w:vAlign w:val="center"/>
          </w:tcPr>
          <w:p w14:paraId="3C1CBA09" w14:textId="77777777" w:rsidR="00E12022" w:rsidRPr="009506C3" w:rsidRDefault="00E12022" w:rsidP="0068656C">
            <w:pPr>
              <w:keepNext/>
              <w:jc w:val="center"/>
              <w:rPr>
                <w:rFonts w:cs="Arial"/>
                <w:b/>
              </w:rPr>
            </w:pPr>
            <w:r>
              <w:rPr>
                <w:rFonts w:cs="Arial"/>
                <w:b/>
              </w:rPr>
              <w:t>Data Source</w:t>
            </w:r>
          </w:p>
        </w:tc>
      </w:tr>
      <w:tr w:rsidR="00E12022" w:rsidRPr="009506C3" w14:paraId="179C82E5" w14:textId="77777777" w:rsidTr="00665745">
        <w:trPr>
          <w:cantSplit/>
        </w:trPr>
        <w:tc>
          <w:tcPr>
            <w:tcW w:w="3103" w:type="pct"/>
            <w:gridSpan w:val="2"/>
          </w:tcPr>
          <w:p w14:paraId="386F378F" w14:textId="6032336A" w:rsidR="00E12022" w:rsidRPr="009506C3" w:rsidRDefault="003A4460" w:rsidP="003A4460">
            <w:pPr>
              <w:pStyle w:val="Table-OutcomeIndBullets"/>
            </w:pPr>
            <w:r>
              <w:t>Increase % of employers who participate in a worksite wellness program</w:t>
            </w:r>
          </w:p>
        </w:tc>
        <w:tc>
          <w:tcPr>
            <w:tcW w:w="574" w:type="pct"/>
            <w:gridSpan w:val="2"/>
          </w:tcPr>
          <w:p w14:paraId="1DB34C28" w14:textId="77777777" w:rsidR="00E12022" w:rsidRPr="009506C3" w:rsidRDefault="00E12022" w:rsidP="0053796A">
            <w:pPr>
              <w:pStyle w:val="Table-ActionInfo"/>
            </w:pPr>
          </w:p>
        </w:tc>
        <w:tc>
          <w:tcPr>
            <w:tcW w:w="559" w:type="pct"/>
            <w:gridSpan w:val="2"/>
          </w:tcPr>
          <w:p w14:paraId="027D60E5" w14:textId="77777777" w:rsidR="00E12022" w:rsidRPr="009506C3" w:rsidRDefault="00E12022" w:rsidP="0053796A">
            <w:pPr>
              <w:pStyle w:val="Table-ActionInfo"/>
            </w:pPr>
          </w:p>
        </w:tc>
        <w:tc>
          <w:tcPr>
            <w:tcW w:w="764" w:type="pct"/>
            <w:gridSpan w:val="4"/>
          </w:tcPr>
          <w:p w14:paraId="1EFAD3D0" w14:textId="77777777" w:rsidR="00E12022" w:rsidRPr="009506C3" w:rsidRDefault="00E12022" w:rsidP="0053796A">
            <w:pPr>
              <w:pStyle w:val="Table-ActionInfo"/>
            </w:pPr>
          </w:p>
        </w:tc>
      </w:tr>
      <w:tr w:rsidR="00E12022" w:rsidRPr="009506C3" w14:paraId="629AB079" w14:textId="77777777" w:rsidTr="00665745">
        <w:trPr>
          <w:cantSplit/>
        </w:trPr>
        <w:tc>
          <w:tcPr>
            <w:tcW w:w="3103" w:type="pct"/>
            <w:gridSpan w:val="2"/>
          </w:tcPr>
          <w:p w14:paraId="6A565BBD" w14:textId="00019D35" w:rsidR="00E12022" w:rsidRPr="009506C3" w:rsidRDefault="003A4460" w:rsidP="0068656C">
            <w:pPr>
              <w:pStyle w:val="Table-OutcomeIndBullets"/>
            </w:pPr>
            <w:r>
              <w:t>Increase % of employees who participate in a workplace program that is offered</w:t>
            </w:r>
          </w:p>
        </w:tc>
        <w:tc>
          <w:tcPr>
            <w:tcW w:w="574" w:type="pct"/>
            <w:gridSpan w:val="2"/>
          </w:tcPr>
          <w:p w14:paraId="0E0A459E" w14:textId="77777777" w:rsidR="00E12022" w:rsidRPr="009506C3" w:rsidRDefault="00E12022" w:rsidP="0053796A">
            <w:pPr>
              <w:pStyle w:val="Table-ActionInfo"/>
            </w:pPr>
          </w:p>
        </w:tc>
        <w:tc>
          <w:tcPr>
            <w:tcW w:w="559" w:type="pct"/>
            <w:gridSpan w:val="2"/>
          </w:tcPr>
          <w:p w14:paraId="3B1D7DB7" w14:textId="77777777" w:rsidR="00E12022" w:rsidRPr="009506C3" w:rsidRDefault="00E12022" w:rsidP="0053796A">
            <w:pPr>
              <w:pStyle w:val="Table-ActionInfo"/>
            </w:pPr>
          </w:p>
        </w:tc>
        <w:tc>
          <w:tcPr>
            <w:tcW w:w="764" w:type="pct"/>
            <w:gridSpan w:val="4"/>
          </w:tcPr>
          <w:p w14:paraId="756C9B9C" w14:textId="77777777" w:rsidR="00E12022" w:rsidRPr="009506C3" w:rsidRDefault="00E12022" w:rsidP="0053796A">
            <w:pPr>
              <w:pStyle w:val="Table-ActionInfo"/>
            </w:pPr>
          </w:p>
        </w:tc>
      </w:tr>
      <w:tr w:rsidR="00E12022" w:rsidRPr="00E16CD0" w14:paraId="53C54986" w14:textId="77777777" w:rsidTr="0068656C">
        <w:trPr>
          <w:cantSplit/>
        </w:trPr>
        <w:tc>
          <w:tcPr>
            <w:tcW w:w="5000" w:type="pct"/>
            <w:gridSpan w:val="10"/>
            <w:shd w:val="clear" w:color="auto" w:fill="D9D9D9" w:themeFill="background1" w:themeFillShade="D9"/>
          </w:tcPr>
          <w:p w14:paraId="6A86E327" w14:textId="77777777" w:rsidR="00E12022" w:rsidRPr="00E16CD0" w:rsidRDefault="00E12022" w:rsidP="0068656C">
            <w:pPr>
              <w:pStyle w:val="Table-ObjStrategyStatment"/>
              <w:keepNext/>
              <w:ind w:left="1886" w:hanging="1886"/>
            </w:pPr>
            <w:r>
              <w:t>Partners for this Objective</w:t>
            </w:r>
            <w:r w:rsidRPr="00E16CD0">
              <w:t xml:space="preserve"> </w:t>
            </w:r>
          </w:p>
        </w:tc>
      </w:tr>
      <w:tr w:rsidR="00E12022" w:rsidRPr="00627862" w14:paraId="7D1690A3" w14:textId="77777777" w:rsidTr="0068656C">
        <w:trPr>
          <w:cantSplit/>
        </w:trPr>
        <w:tc>
          <w:tcPr>
            <w:tcW w:w="5000" w:type="pct"/>
            <w:gridSpan w:val="10"/>
          </w:tcPr>
          <w:p w14:paraId="52A28B45" w14:textId="0E9AB814" w:rsidR="00E12022" w:rsidRDefault="00C33AC6" w:rsidP="0068656C">
            <w:pPr>
              <w:pStyle w:val="Table-OutcomeIndBullets"/>
            </w:pPr>
            <w:r>
              <w:t>Chambers of Commerce</w:t>
            </w:r>
          </w:p>
          <w:p w14:paraId="06C5D3DB" w14:textId="6E5D1C72" w:rsidR="00C33AC6" w:rsidRDefault="00C33AC6" w:rsidP="0068656C">
            <w:pPr>
              <w:pStyle w:val="Table-OutcomeIndBullets"/>
            </w:pPr>
            <w:r>
              <w:t>Mercer County</w:t>
            </w:r>
          </w:p>
          <w:p w14:paraId="40C5BDFE" w14:textId="7D005FD8" w:rsidR="00E12022" w:rsidRPr="00627862" w:rsidRDefault="00C33AC6" w:rsidP="00C33AC6">
            <w:pPr>
              <w:pStyle w:val="Table-OutcomeIndBullets"/>
            </w:pPr>
            <w:r>
              <w:t>NJBIA</w:t>
            </w:r>
          </w:p>
        </w:tc>
      </w:tr>
      <w:tr w:rsidR="00077527" w:rsidRPr="00E16CD0" w14:paraId="0E3855C0" w14:textId="77777777" w:rsidTr="008052CF">
        <w:trPr>
          <w:cantSplit/>
        </w:trPr>
        <w:tc>
          <w:tcPr>
            <w:tcW w:w="5000" w:type="pct"/>
            <w:gridSpan w:val="10"/>
            <w:shd w:val="clear" w:color="auto" w:fill="D9D9D9" w:themeFill="background1" w:themeFillShade="D9"/>
          </w:tcPr>
          <w:p w14:paraId="5D25CD0D" w14:textId="77777777" w:rsidR="00077527" w:rsidRPr="00E16CD0" w:rsidRDefault="00077527" w:rsidP="008052CF">
            <w:pPr>
              <w:pStyle w:val="Table-ObjStrategyStatment"/>
              <w:keepNext/>
              <w:ind w:left="1886" w:hanging="1886"/>
            </w:pPr>
            <w:r w:rsidRPr="00D745DD">
              <w:rPr>
                <w:bCs/>
              </w:rPr>
              <w:t>Resources Required (human, partnerships, financial, infrastructure or other)</w:t>
            </w:r>
          </w:p>
        </w:tc>
      </w:tr>
      <w:tr w:rsidR="00077527" w:rsidRPr="00627862" w14:paraId="71B2C335" w14:textId="77777777" w:rsidTr="008052CF">
        <w:trPr>
          <w:cantSplit/>
        </w:trPr>
        <w:tc>
          <w:tcPr>
            <w:tcW w:w="5000" w:type="pct"/>
            <w:gridSpan w:val="10"/>
          </w:tcPr>
          <w:p w14:paraId="6E343134" w14:textId="2FB14465" w:rsidR="00077527" w:rsidRPr="00077527" w:rsidRDefault="00077527" w:rsidP="00077527">
            <w:pPr>
              <w:pStyle w:val="Table-OutcomeIndBullets"/>
            </w:pPr>
            <w:r w:rsidRPr="00077527">
              <w:t xml:space="preserve">Mercer County </w:t>
            </w:r>
          </w:p>
          <w:p w14:paraId="63507D44" w14:textId="77777777" w:rsidR="00077527" w:rsidRPr="00077527" w:rsidRDefault="00077527" w:rsidP="00077527">
            <w:pPr>
              <w:pStyle w:val="Table-OutcomeIndBullets"/>
            </w:pPr>
            <w:r w:rsidRPr="00077527">
              <w:t>Chambers of Commerce</w:t>
            </w:r>
          </w:p>
          <w:p w14:paraId="223E5B0D" w14:textId="21E290C4" w:rsidR="00077527" w:rsidRDefault="00077527" w:rsidP="00077527">
            <w:pPr>
              <w:pStyle w:val="Table-OutcomeIndBullets"/>
            </w:pPr>
            <w:r w:rsidRPr="00077527">
              <w:t>Benchmark Healthy Somerset Coalition</w:t>
            </w:r>
          </w:p>
          <w:p w14:paraId="4D37D352" w14:textId="77777777" w:rsidR="00077527" w:rsidRPr="00627862" w:rsidRDefault="00077527" w:rsidP="008052CF">
            <w:pPr>
              <w:pStyle w:val="Table-OutcomeIndBullets"/>
            </w:pPr>
          </w:p>
        </w:tc>
      </w:tr>
      <w:tr w:rsidR="00E12022" w:rsidRPr="00E16CD0" w14:paraId="53B9D153" w14:textId="77777777" w:rsidTr="0068656C">
        <w:trPr>
          <w:cantSplit/>
        </w:trPr>
        <w:tc>
          <w:tcPr>
            <w:tcW w:w="5000" w:type="pct"/>
            <w:gridSpan w:val="10"/>
            <w:shd w:val="clear" w:color="auto" w:fill="D9D9D9" w:themeFill="background1" w:themeFillShade="D9"/>
          </w:tcPr>
          <w:p w14:paraId="65B7B579" w14:textId="77777777" w:rsidR="00E12022" w:rsidRPr="00E16CD0" w:rsidRDefault="00E12022" w:rsidP="0068656C">
            <w:pPr>
              <w:pStyle w:val="Table-ObjStrategyStatment"/>
              <w:keepNext/>
              <w:ind w:left="1886" w:hanging="1886"/>
            </w:pPr>
            <w:r w:rsidRPr="00D745DD">
              <w:rPr>
                <w:bCs/>
              </w:rPr>
              <w:t xml:space="preserve">Monitoring/Evaluation Approaches </w:t>
            </w:r>
          </w:p>
        </w:tc>
      </w:tr>
      <w:tr w:rsidR="00E12022" w:rsidRPr="00627862" w14:paraId="481F2324" w14:textId="77777777" w:rsidTr="0068656C">
        <w:trPr>
          <w:cantSplit/>
        </w:trPr>
        <w:tc>
          <w:tcPr>
            <w:tcW w:w="5000" w:type="pct"/>
            <w:gridSpan w:val="10"/>
          </w:tcPr>
          <w:p w14:paraId="32CA4E4D" w14:textId="1000E171" w:rsidR="00E14EED" w:rsidRDefault="00E14EED" w:rsidP="00E14EED">
            <w:pPr>
              <w:pStyle w:val="Table-OutcomeIndBullets"/>
            </w:pPr>
            <w:r>
              <w:t>Track how many employers exposed to worksite health kit idea</w:t>
            </w:r>
          </w:p>
          <w:p w14:paraId="129DBB17" w14:textId="4DB33427" w:rsidR="00E14EED" w:rsidRPr="00627862" w:rsidRDefault="00E14EED" w:rsidP="00E14EED">
            <w:pPr>
              <w:pStyle w:val="Table-OutcomeIndBullets"/>
            </w:pPr>
            <w:r>
              <w:t>Track the number of new worksite wellness programs are started.</w:t>
            </w:r>
          </w:p>
        </w:tc>
      </w:tr>
      <w:tr w:rsidR="00E12022" w:rsidRPr="00E16CD0" w14:paraId="63112A3A" w14:textId="77777777" w:rsidTr="0068656C">
        <w:trPr>
          <w:cantSplit/>
        </w:trPr>
        <w:tc>
          <w:tcPr>
            <w:tcW w:w="5000" w:type="pct"/>
            <w:gridSpan w:val="10"/>
            <w:shd w:val="clear" w:color="auto" w:fill="D9D9D9" w:themeFill="background1" w:themeFillShade="D9"/>
          </w:tcPr>
          <w:p w14:paraId="6D940859" w14:textId="2016BB0C" w:rsidR="00E12022" w:rsidRPr="00E16CD0" w:rsidRDefault="00E12022" w:rsidP="003A4460">
            <w:pPr>
              <w:pStyle w:val="Table-ObjStrategyStatment"/>
              <w:keepNext/>
            </w:pPr>
            <w:r>
              <w:t>Strategy</w:t>
            </w:r>
            <w:r w:rsidR="00BB3AE0">
              <w:t xml:space="preserve"> 2.5.1:</w:t>
            </w:r>
            <w:r w:rsidRPr="00E16CD0">
              <w:tab/>
            </w:r>
            <w:r w:rsidR="00BB3AE0">
              <w:t>Assess and compile current workplace health and wellness programs to establish a resource of existing</w:t>
            </w:r>
            <w:r w:rsidR="003A4460">
              <w:t xml:space="preserve"> initiatives and examples.</w:t>
            </w:r>
            <w:r w:rsidRPr="00E16CD0">
              <w:tab/>
            </w:r>
          </w:p>
        </w:tc>
      </w:tr>
      <w:tr w:rsidR="00E12022" w:rsidRPr="00E16CD0" w14:paraId="0FDAD7B0" w14:textId="77777777" w:rsidTr="00665745">
        <w:trPr>
          <w:cantSplit/>
        </w:trPr>
        <w:tc>
          <w:tcPr>
            <w:tcW w:w="1958" w:type="pct"/>
            <w:vMerge w:val="restart"/>
            <w:shd w:val="clear" w:color="auto" w:fill="D9D9D9" w:themeFill="background1" w:themeFillShade="D9"/>
            <w:vAlign w:val="center"/>
          </w:tcPr>
          <w:p w14:paraId="248DE27E" w14:textId="77777777" w:rsidR="00E12022" w:rsidRDefault="00E12022" w:rsidP="0068656C">
            <w:pPr>
              <w:pStyle w:val="Table-ActionTitles"/>
              <w:keepNext/>
            </w:pPr>
            <w:r>
              <w:t>Action Steps</w:t>
            </w:r>
          </w:p>
        </w:tc>
        <w:tc>
          <w:tcPr>
            <w:tcW w:w="1324" w:type="pct"/>
            <w:gridSpan w:val="2"/>
            <w:vMerge w:val="restart"/>
            <w:shd w:val="clear" w:color="auto" w:fill="D9D9D9" w:themeFill="background1" w:themeFillShade="D9"/>
            <w:vAlign w:val="center"/>
          </w:tcPr>
          <w:p w14:paraId="7236B311" w14:textId="77777777" w:rsidR="00E12022" w:rsidRPr="00D745DD" w:rsidRDefault="00E12022" w:rsidP="0068656C">
            <w:pPr>
              <w:pStyle w:val="Table-ActionTitles"/>
              <w:keepNext/>
            </w:pPr>
            <w:r>
              <w:rPr>
                <w:bCs/>
              </w:rPr>
              <w:t>Organizations</w:t>
            </w:r>
            <w:r w:rsidRPr="00D745DD">
              <w:rPr>
                <w:bCs/>
              </w:rPr>
              <w:t>(s) Responsible</w:t>
            </w:r>
          </w:p>
          <w:p w14:paraId="37809554" w14:textId="77777777" w:rsidR="00E12022" w:rsidRPr="00D745DD" w:rsidRDefault="00E12022" w:rsidP="0068656C">
            <w:pPr>
              <w:pStyle w:val="Table-ActionTitles"/>
              <w:keepNext/>
              <w:rPr>
                <w:b w:val="0"/>
              </w:rPr>
            </w:pPr>
            <w:r w:rsidRPr="00D745DD">
              <w:rPr>
                <w:b w:val="0"/>
                <w:bCs/>
              </w:rPr>
              <w:t>L=Lead, M=Manage, I=Implement</w:t>
            </w:r>
          </w:p>
        </w:tc>
        <w:tc>
          <w:tcPr>
            <w:tcW w:w="775" w:type="pct"/>
            <w:gridSpan w:val="2"/>
            <w:vMerge w:val="restart"/>
            <w:shd w:val="clear" w:color="auto" w:fill="D9D9D9" w:themeFill="background1" w:themeFillShade="D9"/>
            <w:vAlign w:val="center"/>
          </w:tcPr>
          <w:p w14:paraId="5AED7E9F" w14:textId="77777777" w:rsidR="00E12022" w:rsidRPr="00124A82" w:rsidRDefault="00E12022" w:rsidP="0068656C">
            <w:pPr>
              <w:keepNext/>
              <w:jc w:val="center"/>
              <w:rPr>
                <w:rFonts w:cs="Arial"/>
                <w:b/>
                <w:sz w:val="20"/>
              </w:rPr>
            </w:pPr>
            <w:r w:rsidRPr="00124A82">
              <w:rPr>
                <w:rFonts w:cs="Arial"/>
                <w:b/>
                <w:sz w:val="20"/>
              </w:rPr>
              <w:t>Outcome (Products)</w:t>
            </w:r>
          </w:p>
          <w:p w14:paraId="641F820F"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943" w:type="pct"/>
            <w:gridSpan w:val="5"/>
            <w:shd w:val="clear" w:color="auto" w:fill="D9D9D9" w:themeFill="background1" w:themeFillShade="D9"/>
            <w:vAlign w:val="center"/>
          </w:tcPr>
          <w:p w14:paraId="27CD73A9" w14:textId="77777777" w:rsidR="00E12022" w:rsidRPr="00E16CD0" w:rsidRDefault="00E12022" w:rsidP="0068656C">
            <w:pPr>
              <w:pStyle w:val="Table-ActionTitles"/>
              <w:keepNext/>
            </w:pPr>
            <w:r>
              <w:t>Year 1 Time Line</w:t>
            </w:r>
          </w:p>
        </w:tc>
      </w:tr>
      <w:tr w:rsidR="00E12022" w:rsidRPr="00E16CD0" w14:paraId="0F6AFD30" w14:textId="77777777" w:rsidTr="00665745">
        <w:trPr>
          <w:cantSplit/>
        </w:trPr>
        <w:tc>
          <w:tcPr>
            <w:tcW w:w="1958" w:type="pct"/>
            <w:vMerge/>
            <w:shd w:val="clear" w:color="auto" w:fill="D9D9D9" w:themeFill="background1" w:themeFillShade="D9"/>
            <w:vAlign w:val="center"/>
          </w:tcPr>
          <w:p w14:paraId="599144BE" w14:textId="77777777" w:rsidR="00E12022" w:rsidRPr="00E16CD0" w:rsidRDefault="00E12022" w:rsidP="0068656C">
            <w:pPr>
              <w:pStyle w:val="Table-ActionTitles"/>
              <w:keepNext/>
            </w:pPr>
          </w:p>
        </w:tc>
        <w:tc>
          <w:tcPr>
            <w:tcW w:w="1324" w:type="pct"/>
            <w:gridSpan w:val="2"/>
            <w:vMerge/>
            <w:shd w:val="clear" w:color="auto" w:fill="D9D9D9" w:themeFill="background1" w:themeFillShade="D9"/>
            <w:vAlign w:val="center"/>
          </w:tcPr>
          <w:p w14:paraId="350703A4" w14:textId="77777777" w:rsidR="00E12022" w:rsidRPr="00E16CD0" w:rsidRDefault="00E12022" w:rsidP="0068656C">
            <w:pPr>
              <w:pStyle w:val="Table-ActionTitles"/>
              <w:keepNext/>
            </w:pPr>
          </w:p>
        </w:tc>
        <w:tc>
          <w:tcPr>
            <w:tcW w:w="775" w:type="pct"/>
            <w:gridSpan w:val="2"/>
            <w:vMerge/>
            <w:shd w:val="clear" w:color="auto" w:fill="D9D9D9" w:themeFill="background1" w:themeFillShade="D9"/>
            <w:vAlign w:val="center"/>
          </w:tcPr>
          <w:p w14:paraId="69238384" w14:textId="77777777" w:rsidR="00E12022" w:rsidRPr="00E16CD0" w:rsidRDefault="00E12022" w:rsidP="0068656C">
            <w:pPr>
              <w:pStyle w:val="Table-ActionTitles"/>
              <w:keepNext/>
            </w:pPr>
          </w:p>
        </w:tc>
        <w:tc>
          <w:tcPr>
            <w:tcW w:w="288" w:type="pct"/>
            <w:gridSpan w:val="2"/>
            <w:shd w:val="clear" w:color="auto" w:fill="D9D9D9" w:themeFill="background1" w:themeFillShade="D9"/>
            <w:vAlign w:val="center"/>
          </w:tcPr>
          <w:p w14:paraId="12795019" w14:textId="77777777" w:rsidR="00E12022" w:rsidRPr="00E16CD0" w:rsidRDefault="00E12022" w:rsidP="0068656C">
            <w:pPr>
              <w:pStyle w:val="Table-ActionTitles"/>
              <w:keepNext/>
            </w:pPr>
            <w:r>
              <w:t>Q1</w:t>
            </w:r>
          </w:p>
        </w:tc>
        <w:tc>
          <w:tcPr>
            <w:tcW w:w="205" w:type="pct"/>
            <w:shd w:val="clear" w:color="auto" w:fill="D9D9D9" w:themeFill="background1" w:themeFillShade="D9"/>
            <w:vAlign w:val="center"/>
          </w:tcPr>
          <w:p w14:paraId="53028D32" w14:textId="77777777" w:rsidR="00E12022" w:rsidRPr="00E16CD0" w:rsidRDefault="00E12022" w:rsidP="0068656C">
            <w:pPr>
              <w:pStyle w:val="Table-ActionTitles"/>
              <w:keepNext/>
            </w:pPr>
            <w:r>
              <w:t>Q2</w:t>
            </w:r>
          </w:p>
        </w:tc>
        <w:tc>
          <w:tcPr>
            <w:tcW w:w="205" w:type="pct"/>
            <w:shd w:val="clear" w:color="auto" w:fill="D9D9D9" w:themeFill="background1" w:themeFillShade="D9"/>
            <w:vAlign w:val="center"/>
          </w:tcPr>
          <w:p w14:paraId="23EFA742" w14:textId="77777777" w:rsidR="00E12022" w:rsidRPr="00E16CD0" w:rsidRDefault="00E12022" w:rsidP="0068656C">
            <w:pPr>
              <w:pStyle w:val="Table-ActionTitles"/>
              <w:keepNext/>
            </w:pPr>
            <w:r>
              <w:t>Q3</w:t>
            </w:r>
          </w:p>
        </w:tc>
        <w:tc>
          <w:tcPr>
            <w:tcW w:w="245" w:type="pct"/>
            <w:shd w:val="clear" w:color="auto" w:fill="D9D9D9" w:themeFill="background1" w:themeFillShade="D9"/>
            <w:vAlign w:val="center"/>
          </w:tcPr>
          <w:p w14:paraId="3BF05EA0" w14:textId="77777777" w:rsidR="00E12022" w:rsidRPr="00E16CD0" w:rsidRDefault="00E12022" w:rsidP="0068656C">
            <w:pPr>
              <w:pStyle w:val="Table-ActionTitles"/>
              <w:keepNext/>
            </w:pPr>
            <w:r>
              <w:t>Q4</w:t>
            </w:r>
          </w:p>
        </w:tc>
      </w:tr>
      <w:tr w:rsidR="00E12022" w:rsidRPr="009506C3" w14:paraId="4AB3FA25" w14:textId="77777777" w:rsidTr="00665745">
        <w:trPr>
          <w:cantSplit/>
        </w:trPr>
        <w:tc>
          <w:tcPr>
            <w:tcW w:w="1958" w:type="pct"/>
          </w:tcPr>
          <w:p w14:paraId="167FE4D8" w14:textId="0AEA6C2C" w:rsidR="00E12022" w:rsidRPr="009506C3" w:rsidRDefault="00BB3AE0" w:rsidP="00104EF1">
            <w:pPr>
              <w:pStyle w:val="Table-ActionSteps"/>
              <w:numPr>
                <w:ilvl w:val="0"/>
                <w:numId w:val="19"/>
              </w:numPr>
            </w:pPr>
            <w:r>
              <w:t>Compile list of Mercer County employers.</w:t>
            </w:r>
          </w:p>
        </w:tc>
        <w:tc>
          <w:tcPr>
            <w:tcW w:w="1324" w:type="pct"/>
            <w:gridSpan w:val="2"/>
          </w:tcPr>
          <w:p w14:paraId="042D8124" w14:textId="6558EED9" w:rsidR="00E12022" w:rsidRDefault="00BB3AE0" w:rsidP="0053796A">
            <w:pPr>
              <w:pStyle w:val="Table-ActionInfo"/>
            </w:pPr>
            <w:r>
              <w:t>L-</w:t>
            </w:r>
            <w:proofErr w:type="spellStart"/>
            <w:r>
              <w:t>jane</w:t>
            </w:r>
            <w:proofErr w:type="spellEnd"/>
            <w:r>
              <w:t xml:space="preserve"> </w:t>
            </w:r>
            <w:proofErr w:type="spellStart"/>
            <w:r>
              <w:t>Millner</w:t>
            </w:r>
            <w:proofErr w:type="spellEnd"/>
          </w:p>
          <w:p w14:paraId="3ED1BF0B" w14:textId="77777777" w:rsidR="00BB3AE0" w:rsidRDefault="00BB3AE0" w:rsidP="0053796A">
            <w:pPr>
              <w:pStyle w:val="Table-ActionInfo"/>
            </w:pPr>
            <w:r>
              <w:t>L-Mary Jo</w:t>
            </w:r>
          </w:p>
          <w:p w14:paraId="43C65FDF" w14:textId="48E4CC36" w:rsidR="00BB3AE0" w:rsidRDefault="00BB3AE0" w:rsidP="0053796A">
            <w:pPr>
              <w:pStyle w:val="Table-ActionInfo"/>
            </w:pPr>
            <w:r>
              <w:t xml:space="preserve">I-Mercer County Employers from Anthony </w:t>
            </w:r>
            <w:proofErr w:type="spellStart"/>
            <w:r>
              <w:t>Carabelli</w:t>
            </w:r>
            <w:proofErr w:type="spellEnd"/>
          </w:p>
          <w:p w14:paraId="437AF41B" w14:textId="08BBDB7F" w:rsidR="00BB3AE0" w:rsidRPr="009506C3" w:rsidRDefault="00BB3AE0" w:rsidP="0053796A">
            <w:pPr>
              <w:pStyle w:val="Table-ActionInfo"/>
            </w:pPr>
            <w:r>
              <w:t>I-Chambers of Commerce</w:t>
            </w:r>
          </w:p>
        </w:tc>
        <w:tc>
          <w:tcPr>
            <w:tcW w:w="775" w:type="pct"/>
            <w:gridSpan w:val="2"/>
          </w:tcPr>
          <w:p w14:paraId="29E05541" w14:textId="77777777" w:rsidR="00E12022" w:rsidRDefault="00BB3AE0" w:rsidP="0053796A">
            <w:pPr>
              <w:pStyle w:val="Table-ActionInfo"/>
            </w:pPr>
            <w:r>
              <w:t>Get list.</w:t>
            </w:r>
          </w:p>
          <w:p w14:paraId="5EF38E24" w14:textId="776F0FC0" w:rsidR="00BB3AE0" w:rsidRPr="009506C3" w:rsidRDefault="00BB3AE0" w:rsidP="0053796A">
            <w:pPr>
              <w:pStyle w:val="Table-ActionInfo"/>
            </w:pPr>
          </w:p>
        </w:tc>
        <w:tc>
          <w:tcPr>
            <w:tcW w:w="288" w:type="pct"/>
            <w:gridSpan w:val="2"/>
          </w:tcPr>
          <w:p w14:paraId="40A0EF38" w14:textId="71E78CE7" w:rsidR="00E12022" w:rsidRPr="009506C3" w:rsidRDefault="00BB3AE0" w:rsidP="0053796A">
            <w:pPr>
              <w:pStyle w:val="Table-TargetDates"/>
            </w:pPr>
            <w:proofErr w:type="gramStart"/>
            <w:r>
              <w:t>x</w:t>
            </w:r>
            <w:proofErr w:type="gramEnd"/>
          </w:p>
        </w:tc>
        <w:tc>
          <w:tcPr>
            <w:tcW w:w="205" w:type="pct"/>
          </w:tcPr>
          <w:p w14:paraId="7905FFA5" w14:textId="77777777" w:rsidR="00E12022" w:rsidRPr="009506C3" w:rsidRDefault="00E12022" w:rsidP="0053796A">
            <w:pPr>
              <w:pStyle w:val="Table-TargetDates"/>
            </w:pPr>
          </w:p>
        </w:tc>
        <w:tc>
          <w:tcPr>
            <w:tcW w:w="205" w:type="pct"/>
          </w:tcPr>
          <w:p w14:paraId="762D6801" w14:textId="77777777" w:rsidR="00E12022" w:rsidRPr="009506C3" w:rsidRDefault="00E12022" w:rsidP="0053796A">
            <w:pPr>
              <w:pStyle w:val="Table-TargetDates"/>
            </w:pPr>
          </w:p>
        </w:tc>
        <w:tc>
          <w:tcPr>
            <w:tcW w:w="245" w:type="pct"/>
          </w:tcPr>
          <w:p w14:paraId="46FBF35C" w14:textId="77777777" w:rsidR="00E12022" w:rsidRPr="009506C3" w:rsidRDefault="00E12022" w:rsidP="0053796A">
            <w:pPr>
              <w:pStyle w:val="Table-TargetDates"/>
            </w:pPr>
          </w:p>
        </w:tc>
      </w:tr>
      <w:tr w:rsidR="00BB3AE0" w:rsidRPr="009506C3" w14:paraId="3041C6C7" w14:textId="77777777" w:rsidTr="00665745">
        <w:trPr>
          <w:cantSplit/>
        </w:trPr>
        <w:tc>
          <w:tcPr>
            <w:tcW w:w="1958" w:type="pct"/>
          </w:tcPr>
          <w:p w14:paraId="3EEFAED6" w14:textId="74908CD9" w:rsidR="00BB3AE0" w:rsidRDefault="00BB3AE0" w:rsidP="00104EF1">
            <w:pPr>
              <w:pStyle w:val="Table-ActionSteps"/>
              <w:numPr>
                <w:ilvl w:val="0"/>
                <w:numId w:val="19"/>
              </w:numPr>
            </w:pPr>
            <w:r>
              <w:t>Review list and choose targets</w:t>
            </w:r>
            <w:r w:rsidR="005A283F">
              <w:t xml:space="preserve"> for survey (range of large to small employers, for profit and not for profit organizatio</w:t>
            </w:r>
            <w:r w:rsidR="0010254F">
              <w:t>ns, minority businesses, etc.).</w:t>
            </w:r>
          </w:p>
        </w:tc>
        <w:tc>
          <w:tcPr>
            <w:tcW w:w="1324" w:type="pct"/>
            <w:gridSpan w:val="2"/>
          </w:tcPr>
          <w:p w14:paraId="0C131572" w14:textId="77777777" w:rsidR="00BB3AE0" w:rsidRPr="009506C3" w:rsidRDefault="00BB3AE0" w:rsidP="0053796A">
            <w:pPr>
              <w:pStyle w:val="Table-ActionInfo"/>
            </w:pPr>
          </w:p>
        </w:tc>
        <w:tc>
          <w:tcPr>
            <w:tcW w:w="775" w:type="pct"/>
            <w:gridSpan w:val="2"/>
          </w:tcPr>
          <w:p w14:paraId="532A77C0" w14:textId="77777777" w:rsidR="00BB3AE0" w:rsidRDefault="00BB3AE0" w:rsidP="0053796A">
            <w:pPr>
              <w:pStyle w:val="Table-ActionInfo"/>
            </w:pPr>
          </w:p>
        </w:tc>
        <w:tc>
          <w:tcPr>
            <w:tcW w:w="288" w:type="pct"/>
            <w:gridSpan w:val="2"/>
          </w:tcPr>
          <w:p w14:paraId="1F40E994" w14:textId="77777777" w:rsidR="00BB3AE0" w:rsidRPr="009506C3" w:rsidRDefault="00BB3AE0" w:rsidP="0053796A">
            <w:pPr>
              <w:pStyle w:val="Table-TargetDates"/>
            </w:pPr>
          </w:p>
        </w:tc>
        <w:tc>
          <w:tcPr>
            <w:tcW w:w="205" w:type="pct"/>
          </w:tcPr>
          <w:p w14:paraId="184D8AAA" w14:textId="672931E0" w:rsidR="00BB3AE0" w:rsidRPr="009506C3" w:rsidRDefault="00BB3AE0" w:rsidP="0053796A">
            <w:pPr>
              <w:pStyle w:val="Table-TargetDates"/>
            </w:pPr>
          </w:p>
        </w:tc>
        <w:tc>
          <w:tcPr>
            <w:tcW w:w="205" w:type="pct"/>
          </w:tcPr>
          <w:p w14:paraId="71CD6290" w14:textId="71AB2ECD" w:rsidR="00BB3AE0" w:rsidRPr="009506C3" w:rsidRDefault="00BB3AE0" w:rsidP="0053796A">
            <w:pPr>
              <w:pStyle w:val="Table-TargetDates"/>
            </w:pPr>
            <w:proofErr w:type="gramStart"/>
            <w:r>
              <w:t>x</w:t>
            </w:r>
            <w:proofErr w:type="gramEnd"/>
          </w:p>
        </w:tc>
        <w:tc>
          <w:tcPr>
            <w:tcW w:w="245" w:type="pct"/>
          </w:tcPr>
          <w:p w14:paraId="6F4B211A" w14:textId="77777777" w:rsidR="00BB3AE0" w:rsidRPr="009506C3" w:rsidRDefault="00BB3AE0" w:rsidP="0053796A">
            <w:pPr>
              <w:pStyle w:val="Table-TargetDates"/>
            </w:pPr>
          </w:p>
        </w:tc>
      </w:tr>
      <w:tr w:rsidR="00E12022" w:rsidRPr="009506C3" w14:paraId="3A79309C" w14:textId="77777777" w:rsidTr="00665745">
        <w:trPr>
          <w:cantSplit/>
        </w:trPr>
        <w:tc>
          <w:tcPr>
            <w:tcW w:w="1958" w:type="pct"/>
          </w:tcPr>
          <w:p w14:paraId="75904297" w14:textId="3C3B74EB" w:rsidR="00D433F8" w:rsidRPr="009506C3" w:rsidRDefault="00BB3AE0" w:rsidP="00104EF1">
            <w:pPr>
              <w:pStyle w:val="Table-ActionSteps"/>
              <w:numPr>
                <w:ilvl w:val="0"/>
                <w:numId w:val="19"/>
              </w:numPr>
            </w:pPr>
            <w:r>
              <w:t>Research and develop survey tools.</w:t>
            </w:r>
          </w:p>
        </w:tc>
        <w:tc>
          <w:tcPr>
            <w:tcW w:w="1324" w:type="pct"/>
            <w:gridSpan w:val="2"/>
          </w:tcPr>
          <w:p w14:paraId="3A57A34D" w14:textId="77777777" w:rsidR="00E12022" w:rsidRPr="009506C3" w:rsidRDefault="00E12022" w:rsidP="0053796A">
            <w:pPr>
              <w:pStyle w:val="Table-ActionInfo"/>
            </w:pPr>
          </w:p>
        </w:tc>
        <w:tc>
          <w:tcPr>
            <w:tcW w:w="775" w:type="pct"/>
            <w:gridSpan w:val="2"/>
          </w:tcPr>
          <w:p w14:paraId="1194D576" w14:textId="505A66D8" w:rsidR="00E12022" w:rsidRDefault="00BB3AE0" w:rsidP="0053796A">
            <w:pPr>
              <w:pStyle w:val="Table-ActionInfo"/>
            </w:pPr>
            <w:r>
              <w:t>Identify and speak with businesses.</w:t>
            </w:r>
          </w:p>
          <w:p w14:paraId="153B7112" w14:textId="1FD60E19" w:rsidR="00BB3AE0" w:rsidRDefault="00BB3AE0" w:rsidP="0053796A">
            <w:pPr>
              <w:pStyle w:val="Table-ActionInfo"/>
            </w:pPr>
            <w:r>
              <w:t>Meeting with Chambers.</w:t>
            </w:r>
          </w:p>
          <w:p w14:paraId="4F2091F8" w14:textId="168EAA5E" w:rsidR="00BB3AE0" w:rsidRPr="009506C3" w:rsidRDefault="00BB3AE0" w:rsidP="0053796A">
            <w:pPr>
              <w:pStyle w:val="Table-ActionInfo"/>
            </w:pPr>
            <w:r>
              <w:t>Create survey.</w:t>
            </w:r>
          </w:p>
        </w:tc>
        <w:tc>
          <w:tcPr>
            <w:tcW w:w="288" w:type="pct"/>
            <w:gridSpan w:val="2"/>
          </w:tcPr>
          <w:p w14:paraId="2F8CBE7F" w14:textId="77777777" w:rsidR="00E12022" w:rsidRPr="009506C3" w:rsidRDefault="00E12022" w:rsidP="0053796A">
            <w:pPr>
              <w:pStyle w:val="Table-TargetDates"/>
            </w:pPr>
          </w:p>
        </w:tc>
        <w:tc>
          <w:tcPr>
            <w:tcW w:w="205" w:type="pct"/>
          </w:tcPr>
          <w:p w14:paraId="4574DB17" w14:textId="77777777" w:rsidR="00E12022" w:rsidRPr="009506C3" w:rsidRDefault="00E12022" w:rsidP="0053796A">
            <w:pPr>
              <w:pStyle w:val="Table-TargetDates"/>
            </w:pPr>
          </w:p>
        </w:tc>
        <w:tc>
          <w:tcPr>
            <w:tcW w:w="205" w:type="pct"/>
          </w:tcPr>
          <w:p w14:paraId="2F05C9BD" w14:textId="77777777" w:rsidR="00E12022" w:rsidRPr="009506C3" w:rsidRDefault="00E12022" w:rsidP="0053796A">
            <w:pPr>
              <w:pStyle w:val="Table-TargetDates"/>
            </w:pPr>
          </w:p>
        </w:tc>
        <w:tc>
          <w:tcPr>
            <w:tcW w:w="245" w:type="pct"/>
          </w:tcPr>
          <w:p w14:paraId="0C191CF9" w14:textId="4F2F5DAA" w:rsidR="00E12022" w:rsidRPr="009506C3" w:rsidRDefault="00BB3AE0" w:rsidP="0053796A">
            <w:pPr>
              <w:pStyle w:val="Table-TargetDates"/>
            </w:pPr>
            <w:proofErr w:type="gramStart"/>
            <w:r>
              <w:t>x</w:t>
            </w:r>
            <w:proofErr w:type="gramEnd"/>
          </w:p>
        </w:tc>
      </w:tr>
      <w:tr w:rsidR="0010254F" w:rsidRPr="009506C3" w14:paraId="06B00835" w14:textId="77777777" w:rsidTr="00665745">
        <w:trPr>
          <w:cantSplit/>
        </w:trPr>
        <w:tc>
          <w:tcPr>
            <w:tcW w:w="1958" w:type="pct"/>
          </w:tcPr>
          <w:p w14:paraId="11A9DBFC" w14:textId="587D34A2" w:rsidR="0010254F" w:rsidRPr="00DB04F7" w:rsidRDefault="0010254F" w:rsidP="00104EF1">
            <w:pPr>
              <w:pStyle w:val="Table-ActionSteps"/>
              <w:numPr>
                <w:ilvl w:val="0"/>
                <w:numId w:val="19"/>
              </w:numPr>
            </w:pPr>
            <w:r w:rsidRPr="00DB04F7">
              <w:t>Compile, analyze, and disseminate survey data via GMPHP on best practices among local employers.</w:t>
            </w:r>
          </w:p>
        </w:tc>
        <w:tc>
          <w:tcPr>
            <w:tcW w:w="1324" w:type="pct"/>
            <w:gridSpan w:val="2"/>
          </w:tcPr>
          <w:p w14:paraId="3C691FF3" w14:textId="77777777" w:rsidR="0010254F" w:rsidRPr="00DB04F7" w:rsidRDefault="0010254F" w:rsidP="0053796A">
            <w:pPr>
              <w:pStyle w:val="Table-ActionInfo"/>
            </w:pPr>
          </w:p>
        </w:tc>
        <w:tc>
          <w:tcPr>
            <w:tcW w:w="775" w:type="pct"/>
            <w:gridSpan w:val="2"/>
          </w:tcPr>
          <w:p w14:paraId="27FB791B" w14:textId="77777777" w:rsidR="0010254F" w:rsidRPr="00DB04F7" w:rsidRDefault="0010254F" w:rsidP="0053796A">
            <w:pPr>
              <w:pStyle w:val="Table-ActionInfo"/>
            </w:pPr>
          </w:p>
        </w:tc>
        <w:tc>
          <w:tcPr>
            <w:tcW w:w="288" w:type="pct"/>
            <w:gridSpan w:val="2"/>
          </w:tcPr>
          <w:p w14:paraId="7561D3C0" w14:textId="77777777" w:rsidR="0010254F" w:rsidRPr="00DB04F7" w:rsidRDefault="0010254F" w:rsidP="0053796A">
            <w:pPr>
              <w:pStyle w:val="Table-TargetDates"/>
            </w:pPr>
          </w:p>
        </w:tc>
        <w:tc>
          <w:tcPr>
            <w:tcW w:w="205" w:type="pct"/>
          </w:tcPr>
          <w:p w14:paraId="45056FE0" w14:textId="77777777" w:rsidR="0010254F" w:rsidRPr="00DB04F7" w:rsidRDefault="0010254F" w:rsidP="0053796A">
            <w:pPr>
              <w:pStyle w:val="Table-TargetDates"/>
            </w:pPr>
          </w:p>
        </w:tc>
        <w:tc>
          <w:tcPr>
            <w:tcW w:w="205" w:type="pct"/>
          </w:tcPr>
          <w:p w14:paraId="7CA1B96A" w14:textId="77777777" w:rsidR="0010254F" w:rsidRPr="00DB04F7" w:rsidRDefault="0010254F" w:rsidP="0053796A">
            <w:pPr>
              <w:pStyle w:val="Table-TargetDates"/>
            </w:pPr>
          </w:p>
        </w:tc>
        <w:tc>
          <w:tcPr>
            <w:tcW w:w="245" w:type="pct"/>
          </w:tcPr>
          <w:p w14:paraId="63531DED" w14:textId="77777777" w:rsidR="0010254F" w:rsidRPr="00DB04F7" w:rsidRDefault="0010254F" w:rsidP="0053796A">
            <w:pPr>
              <w:pStyle w:val="Table-TargetDates"/>
            </w:pPr>
          </w:p>
        </w:tc>
      </w:tr>
      <w:tr w:rsidR="00E12022" w:rsidRPr="00A77F53" w14:paraId="003D3E22" w14:textId="77777777" w:rsidTr="0068656C">
        <w:trPr>
          <w:cantSplit/>
        </w:trPr>
        <w:tc>
          <w:tcPr>
            <w:tcW w:w="5000" w:type="pct"/>
            <w:gridSpan w:val="10"/>
            <w:shd w:val="clear" w:color="auto" w:fill="D9D9D9" w:themeFill="background1" w:themeFillShade="D9"/>
          </w:tcPr>
          <w:p w14:paraId="19AF96EA" w14:textId="1D5A18BD" w:rsidR="00E12022" w:rsidRPr="00FC71B6" w:rsidRDefault="00E12022" w:rsidP="003A4460">
            <w:pPr>
              <w:pStyle w:val="Table-ObjStrategyStatment"/>
              <w:keepNext/>
            </w:pPr>
            <w:r w:rsidRPr="00FC71B6">
              <w:lastRenderedPageBreak/>
              <w:t>Strategy</w:t>
            </w:r>
            <w:r w:rsidR="00BB3AE0" w:rsidRPr="00FC71B6">
              <w:t xml:space="preserve"> 2.5.2:</w:t>
            </w:r>
            <w:r w:rsidR="00BB3AE0" w:rsidRPr="00FC71B6">
              <w:tab/>
              <w:t>Design and implement a plan to raise awareness and educate employers on the benefits of employee worksite wellness initiatives</w:t>
            </w:r>
            <w:r w:rsidR="003A4460" w:rsidRPr="00FC71B6">
              <w:t>.</w:t>
            </w:r>
          </w:p>
        </w:tc>
      </w:tr>
      <w:tr w:rsidR="00E12022" w:rsidRPr="00A77F53" w14:paraId="2A3F759B" w14:textId="77777777" w:rsidTr="00665745">
        <w:trPr>
          <w:cantSplit/>
        </w:trPr>
        <w:tc>
          <w:tcPr>
            <w:tcW w:w="1958" w:type="pct"/>
            <w:vMerge w:val="restart"/>
            <w:shd w:val="clear" w:color="auto" w:fill="D9D9D9" w:themeFill="background1" w:themeFillShade="D9"/>
            <w:vAlign w:val="center"/>
          </w:tcPr>
          <w:p w14:paraId="48854C3F" w14:textId="77777777" w:rsidR="00E12022" w:rsidRPr="00FC71B6" w:rsidRDefault="00E12022" w:rsidP="0068656C">
            <w:pPr>
              <w:pStyle w:val="Table-ActionTitles"/>
              <w:keepNext/>
            </w:pPr>
            <w:r w:rsidRPr="00FC71B6">
              <w:t>Action Steps</w:t>
            </w:r>
          </w:p>
        </w:tc>
        <w:tc>
          <w:tcPr>
            <w:tcW w:w="1324" w:type="pct"/>
            <w:gridSpan w:val="2"/>
            <w:vMerge w:val="restart"/>
            <w:shd w:val="clear" w:color="auto" w:fill="D9D9D9" w:themeFill="background1" w:themeFillShade="D9"/>
            <w:vAlign w:val="center"/>
          </w:tcPr>
          <w:p w14:paraId="3CCADD53" w14:textId="77777777" w:rsidR="00E12022" w:rsidRPr="00FC71B6" w:rsidRDefault="00E12022" w:rsidP="0068656C">
            <w:pPr>
              <w:pStyle w:val="Table-ActionTitles"/>
              <w:keepNext/>
            </w:pPr>
            <w:r w:rsidRPr="00FC71B6">
              <w:t>Organizations(s) Responsible</w:t>
            </w:r>
          </w:p>
          <w:p w14:paraId="4D998DD2" w14:textId="77777777" w:rsidR="00E12022" w:rsidRPr="00FC71B6" w:rsidRDefault="00E12022" w:rsidP="0068656C">
            <w:pPr>
              <w:pStyle w:val="Table-ActionTitles"/>
              <w:keepNext/>
              <w:rPr>
                <w:b w:val="0"/>
              </w:rPr>
            </w:pPr>
            <w:r w:rsidRPr="00FC71B6">
              <w:rPr>
                <w:b w:val="0"/>
              </w:rPr>
              <w:t>L=Lead, M=Manage, I=Implement</w:t>
            </w:r>
          </w:p>
        </w:tc>
        <w:tc>
          <w:tcPr>
            <w:tcW w:w="775" w:type="pct"/>
            <w:gridSpan w:val="2"/>
            <w:vMerge w:val="restart"/>
            <w:shd w:val="clear" w:color="auto" w:fill="D9D9D9" w:themeFill="background1" w:themeFillShade="D9"/>
            <w:vAlign w:val="center"/>
          </w:tcPr>
          <w:p w14:paraId="16E294DF" w14:textId="77777777" w:rsidR="00E12022" w:rsidRPr="00FC71B6" w:rsidRDefault="00E12022" w:rsidP="0068656C">
            <w:pPr>
              <w:keepNext/>
              <w:jc w:val="center"/>
              <w:rPr>
                <w:b/>
                <w:sz w:val="20"/>
              </w:rPr>
            </w:pPr>
            <w:r w:rsidRPr="00FC71B6">
              <w:rPr>
                <w:b/>
                <w:sz w:val="20"/>
              </w:rPr>
              <w:t>Outcome (Products)</w:t>
            </w:r>
          </w:p>
          <w:p w14:paraId="0D75F1DA" w14:textId="77777777" w:rsidR="00E12022" w:rsidRPr="00FC71B6" w:rsidRDefault="00E12022" w:rsidP="0068656C">
            <w:pPr>
              <w:pStyle w:val="Table-ActionTitles"/>
              <w:keepNext/>
              <w:rPr>
                <w:b w:val="0"/>
              </w:rPr>
            </w:pPr>
            <w:proofErr w:type="gramStart"/>
            <w:r w:rsidRPr="00FC71B6">
              <w:t>or</w:t>
            </w:r>
            <w:proofErr w:type="gramEnd"/>
            <w:r w:rsidRPr="00FC71B6">
              <w:t xml:space="preserve"> Results</w:t>
            </w:r>
          </w:p>
        </w:tc>
        <w:tc>
          <w:tcPr>
            <w:tcW w:w="943" w:type="pct"/>
            <w:gridSpan w:val="5"/>
            <w:shd w:val="clear" w:color="auto" w:fill="D9D9D9" w:themeFill="background1" w:themeFillShade="D9"/>
            <w:vAlign w:val="center"/>
          </w:tcPr>
          <w:p w14:paraId="00CBEC93" w14:textId="77777777" w:rsidR="00E12022" w:rsidRPr="00FC71B6" w:rsidRDefault="00E12022" w:rsidP="0068656C">
            <w:pPr>
              <w:pStyle w:val="Table-ActionTitles"/>
              <w:keepNext/>
            </w:pPr>
            <w:r w:rsidRPr="00FC71B6">
              <w:t>Year 1 Time Line</w:t>
            </w:r>
          </w:p>
        </w:tc>
      </w:tr>
      <w:tr w:rsidR="00E12022" w:rsidRPr="00A77F53" w14:paraId="2A0E33C6" w14:textId="77777777" w:rsidTr="00665745">
        <w:trPr>
          <w:cantSplit/>
        </w:trPr>
        <w:tc>
          <w:tcPr>
            <w:tcW w:w="1958" w:type="pct"/>
            <w:vMerge/>
            <w:shd w:val="clear" w:color="auto" w:fill="D9D9D9" w:themeFill="background1" w:themeFillShade="D9"/>
            <w:vAlign w:val="center"/>
          </w:tcPr>
          <w:p w14:paraId="5F8F899C" w14:textId="77777777" w:rsidR="00E12022" w:rsidRPr="00692831" w:rsidRDefault="00E12022" w:rsidP="0068656C">
            <w:pPr>
              <w:pStyle w:val="Table-ActionTitles"/>
              <w:keepNext/>
            </w:pPr>
          </w:p>
        </w:tc>
        <w:tc>
          <w:tcPr>
            <w:tcW w:w="1324" w:type="pct"/>
            <w:gridSpan w:val="2"/>
            <w:vMerge/>
            <w:shd w:val="clear" w:color="auto" w:fill="D9D9D9" w:themeFill="background1" w:themeFillShade="D9"/>
            <w:vAlign w:val="center"/>
          </w:tcPr>
          <w:p w14:paraId="209F03E5" w14:textId="77777777" w:rsidR="00E12022" w:rsidRPr="00692831" w:rsidRDefault="00E12022" w:rsidP="0068656C">
            <w:pPr>
              <w:pStyle w:val="Table-ActionTitles"/>
              <w:keepNext/>
            </w:pPr>
          </w:p>
        </w:tc>
        <w:tc>
          <w:tcPr>
            <w:tcW w:w="775" w:type="pct"/>
            <w:gridSpan w:val="2"/>
            <w:vMerge/>
            <w:shd w:val="clear" w:color="auto" w:fill="D9D9D9" w:themeFill="background1" w:themeFillShade="D9"/>
            <w:vAlign w:val="center"/>
          </w:tcPr>
          <w:p w14:paraId="0F653EA9" w14:textId="77777777" w:rsidR="00E12022" w:rsidRPr="00692831" w:rsidRDefault="00E12022" w:rsidP="0068656C">
            <w:pPr>
              <w:pStyle w:val="Table-ActionTitles"/>
              <w:keepNext/>
            </w:pPr>
          </w:p>
        </w:tc>
        <w:tc>
          <w:tcPr>
            <w:tcW w:w="288" w:type="pct"/>
            <w:gridSpan w:val="2"/>
            <w:shd w:val="clear" w:color="auto" w:fill="D9D9D9" w:themeFill="background1" w:themeFillShade="D9"/>
            <w:vAlign w:val="center"/>
          </w:tcPr>
          <w:p w14:paraId="3A21A466" w14:textId="77777777" w:rsidR="00E12022" w:rsidRPr="00692831" w:rsidRDefault="00E12022" w:rsidP="0068656C">
            <w:pPr>
              <w:pStyle w:val="Table-ActionTitles"/>
              <w:keepNext/>
            </w:pPr>
            <w:r w:rsidRPr="00692831">
              <w:t>Q1</w:t>
            </w:r>
          </w:p>
        </w:tc>
        <w:tc>
          <w:tcPr>
            <w:tcW w:w="205" w:type="pct"/>
            <w:shd w:val="clear" w:color="auto" w:fill="D9D9D9" w:themeFill="background1" w:themeFillShade="D9"/>
            <w:vAlign w:val="center"/>
          </w:tcPr>
          <w:p w14:paraId="37ACB013" w14:textId="77777777" w:rsidR="00E12022" w:rsidRPr="00692831" w:rsidRDefault="00E12022" w:rsidP="0068656C">
            <w:pPr>
              <w:pStyle w:val="Table-ActionTitles"/>
              <w:keepNext/>
            </w:pPr>
            <w:r w:rsidRPr="00692831">
              <w:t>Q2</w:t>
            </w:r>
          </w:p>
        </w:tc>
        <w:tc>
          <w:tcPr>
            <w:tcW w:w="205" w:type="pct"/>
            <w:shd w:val="clear" w:color="auto" w:fill="D9D9D9" w:themeFill="background1" w:themeFillShade="D9"/>
            <w:vAlign w:val="center"/>
          </w:tcPr>
          <w:p w14:paraId="76EBACA1" w14:textId="77777777" w:rsidR="00E12022" w:rsidRPr="00692831" w:rsidRDefault="00E12022" w:rsidP="0068656C">
            <w:pPr>
              <w:pStyle w:val="Table-ActionTitles"/>
              <w:keepNext/>
            </w:pPr>
            <w:r w:rsidRPr="00692831">
              <w:t>Q3</w:t>
            </w:r>
          </w:p>
        </w:tc>
        <w:tc>
          <w:tcPr>
            <w:tcW w:w="245" w:type="pct"/>
            <w:shd w:val="clear" w:color="auto" w:fill="D9D9D9" w:themeFill="background1" w:themeFillShade="D9"/>
            <w:vAlign w:val="center"/>
          </w:tcPr>
          <w:p w14:paraId="4A4A93A0" w14:textId="77777777" w:rsidR="00E12022" w:rsidRPr="00692831" w:rsidRDefault="00E12022" w:rsidP="0068656C">
            <w:pPr>
              <w:pStyle w:val="Table-ActionTitles"/>
              <w:keepNext/>
            </w:pPr>
            <w:r w:rsidRPr="00692831">
              <w:t>Q4</w:t>
            </w:r>
          </w:p>
        </w:tc>
      </w:tr>
      <w:tr w:rsidR="00E12022" w:rsidRPr="00A77F53" w14:paraId="712D5814" w14:textId="77777777" w:rsidTr="00665745">
        <w:trPr>
          <w:cantSplit/>
        </w:trPr>
        <w:tc>
          <w:tcPr>
            <w:tcW w:w="1958" w:type="pct"/>
          </w:tcPr>
          <w:p w14:paraId="7DE4F3D0" w14:textId="1C027FD5" w:rsidR="00E12022" w:rsidRPr="00FC71B6" w:rsidRDefault="00BB3AE0" w:rsidP="00104EF1">
            <w:pPr>
              <w:pStyle w:val="Table-ActionSteps"/>
              <w:numPr>
                <w:ilvl w:val="0"/>
                <w:numId w:val="20"/>
              </w:numPr>
            </w:pPr>
            <w:r w:rsidRPr="00FC71B6">
              <w:t>Plan summit meeting</w:t>
            </w:r>
            <w:r w:rsidR="00DB04F7" w:rsidRPr="00FC71B6">
              <w:t xml:space="preserve">.  </w:t>
            </w:r>
          </w:p>
        </w:tc>
        <w:tc>
          <w:tcPr>
            <w:tcW w:w="1324" w:type="pct"/>
            <w:gridSpan w:val="2"/>
          </w:tcPr>
          <w:p w14:paraId="536A7E4E" w14:textId="43DDFFDD" w:rsidR="00E12022" w:rsidRPr="00FC71B6" w:rsidRDefault="00BB3AE0" w:rsidP="0053796A">
            <w:pPr>
              <w:pStyle w:val="Table-ActionInfo"/>
            </w:pPr>
            <w:r w:rsidRPr="00FC71B6">
              <w:t>Andrea</w:t>
            </w:r>
          </w:p>
        </w:tc>
        <w:tc>
          <w:tcPr>
            <w:tcW w:w="775" w:type="pct"/>
            <w:gridSpan w:val="2"/>
          </w:tcPr>
          <w:p w14:paraId="05742681" w14:textId="6CECE029" w:rsidR="00E12022" w:rsidRPr="00FC71B6" w:rsidRDefault="00BB3AE0" w:rsidP="0053796A">
            <w:pPr>
              <w:pStyle w:val="Table-ActionInfo"/>
            </w:pPr>
            <w:r w:rsidRPr="00FC71B6">
              <w:t>Form committee.</w:t>
            </w:r>
          </w:p>
          <w:p w14:paraId="377C4709" w14:textId="28ADA84E" w:rsidR="00BB3AE0" w:rsidRPr="00FC71B6" w:rsidRDefault="00BB3AE0" w:rsidP="0053796A">
            <w:pPr>
              <w:pStyle w:val="Table-ActionInfo"/>
            </w:pPr>
            <w:r w:rsidRPr="00FC71B6">
              <w:t>Summit logistics.</w:t>
            </w:r>
          </w:p>
        </w:tc>
        <w:tc>
          <w:tcPr>
            <w:tcW w:w="288" w:type="pct"/>
            <w:gridSpan w:val="2"/>
          </w:tcPr>
          <w:p w14:paraId="35BDEFCC" w14:textId="26EEC54E" w:rsidR="00E12022" w:rsidRPr="00FC71B6" w:rsidRDefault="00E12022" w:rsidP="0053796A">
            <w:pPr>
              <w:pStyle w:val="Table-TargetDates"/>
            </w:pPr>
          </w:p>
        </w:tc>
        <w:tc>
          <w:tcPr>
            <w:tcW w:w="205" w:type="pct"/>
          </w:tcPr>
          <w:p w14:paraId="52A5428B" w14:textId="77777777" w:rsidR="00E12022" w:rsidRPr="00FC71B6" w:rsidRDefault="00E12022" w:rsidP="0053796A">
            <w:pPr>
              <w:pStyle w:val="Table-TargetDates"/>
            </w:pPr>
          </w:p>
        </w:tc>
        <w:tc>
          <w:tcPr>
            <w:tcW w:w="205" w:type="pct"/>
          </w:tcPr>
          <w:p w14:paraId="28F6BBBE" w14:textId="77777777" w:rsidR="00E12022" w:rsidRPr="00FC71B6" w:rsidRDefault="00E12022" w:rsidP="0053796A">
            <w:pPr>
              <w:pStyle w:val="Table-TargetDates"/>
            </w:pPr>
          </w:p>
        </w:tc>
        <w:tc>
          <w:tcPr>
            <w:tcW w:w="245" w:type="pct"/>
          </w:tcPr>
          <w:p w14:paraId="1C8D3B6C" w14:textId="36401263" w:rsidR="00E12022" w:rsidRPr="00FC71B6" w:rsidRDefault="00DB04F7" w:rsidP="0053796A">
            <w:pPr>
              <w:pStyle w:val="Table-TargetDates"/>
            </w:pPr>
            <w:proofErr w:type="gramStart"/>
            <w:r w:rsidRPr="00FC71B6">
              <w:t>x</w:t>
            </w:r>
            <w:proofErr w:type="gramEnd"/>
          </w:p>
        </w:tc>
      </w:tr>
      <w:tr w:rsidR="00E12022" w:rsidRPr="00A77F53" w14:paraId="2BAEA83E" w14:textId="77777777" w:rsidTr="00665745">
        <w:trPr>
          <w:cantSplit/>
        </w:trPr>
        <w:tc>
          <w:tcPr>
            <w:tcW w:w="1958" w:type="pct"/>
          </w:tcPr>
          <w:p w14:paraId="7398D9CB" w14:textId="4FC7E2DD" w:rsidR="00E12022" w:rsidRPr="00FC71B6" w:rsidRDefault="00BB3AE0" w:rsidP="00104EF1">
            <w:pPr>
              <w:pStyle w:val="Table-ActionSteps"/>
              <w:numPr>
                <w:ilvl w:val="0"/>
                <w:numId w:val="20"/>
              </w:numPr>
            </w:pPr>
            <w:r w:rsidRPr="00FC71B6">
              <w:t>Inventory different levels of programs for varied size businesses.</w:t>
            </w:r>
          </w:p>
        </w:tc>
        <w:tc>
          <w:tcPr>
            <w:tcW w:w="1324" w:type="pct"/>
            <w:gridSpan w:val="2"/>
          </w:tcPr>
          <w:p w14:paraId="49E83B8E" w14:textId="36AD8CD0" w:rsidR="00E12022" w:rsidRPr="00FC71B6" w:rsidRDefault="00BB3AE0" w:rsidP="0053796A">
            <w:pPr>
              <w:pStyle w:val="Table-ActionInfo"/>
            </w:pPr>
            <w:r w:rsidRPr="00FC71B6">
              <w:t>Summit Committee</w:t>
            </w:r>
          </w:p>
        </w:tc>
        <w:tc>
          <w:tcPr>
            <w:tcW w:w="775" w:type="pct"/>
            <w:gridSpan w:val="2"/>
          </w:tcPr>
          <w:p w14:paraId="6D418555" w14:textId="291E8537" w:rsidR="00BB3AE0" w:rsidRPr="00FC71B6" w:rsidRDefault="00BB3AE0" w:rsidP="0053796A">
            <w:pPr>
              <w:pStyle w:val="Table-ActionInfo"/>
            </w:pPr>
            <w:r w:rsidRPr="00FC71B6">
              <w:t>Identify panels and agenda.</w:t>
            </w:r>
          </w:p>
        </w:tc>
        <w:tc>
          <w:tcPr>
            <w:tcW w:w="288" w:type="pct"/>
            <w:gridSpan w:val="2"/>
          </w:tcPr>
          <w:p w14:paraId="05A50A6A" w14:textId="77777777" w:rsidR="00E12022" w:rsidRPr="00FC71B6" w:rsidRDefault="00E12022" w:rsidP="0053796A">
            <w:pPr>
              <w:pStyle w:val="Table-TargetDates"/>
            </w:pPr>
          </w:p>
        </w:tc>
        <w:tc>
          <w:tcPr>
            <w:tcW w:w="205" w:type="pct"/>
          </w:tcPr>
          <w:p w14:paraId="278D33CA" w14:textId="54C2F4EA" w:rsidR="00E12022" w:rsidRPr="00FC71B6" w:rsidRDefault="00E12022" w:rsidP="0053796A">
            <w:pPr>
              <w:pStyle w:val="Table-TargetDates"/>
            </w:pPr>
          </w:p>
        </w:tc>
        <w:tc>
          <w:tcPr>
            <w:tcW w:w="205" w:type="pct"/>
          </w:tcPr>
          <w:p w14:paraId="6F089775" w14:textId="77777777" w:rsidR="00E12022" w:rsidRPr="00FC71B6" w:rsidRDefault="00E12022" w:rsidP="0053796A">
            <w:pPr>
              <w:pStyle w:val="Table-TargetDates"/>
            </w:pPr>
          </w:p>
        </w:tc>
        <w:tc>
          <w:tcPr>
            <w:tcW w:w="245" w:type="pct"/>
          </w:tcPr>
          <w:p w14:paraId="37A763DB" w14:textId="563A96F0" w:rsidR="00E12022" w:rsidRPr="00FC71B6" w:rsidRDefault="00DB04F7" w:rsidP="0053796A">
            <w:pPr>
              <w:pStyle w:val="Table-TargetDates"/>
            </w:pPr>
            <w:proofErr w:type="gramStart"/>
            <w:r w:rsidRPr="00FC71B6">
              <w:t>x</w:t>
            </w:r>
            <w:proofErr w:type="gramEnd"/>
          </w:p>
        </w:tc>
      </w:tr>
      <w:tr w:rsidR="00E12022" w:rsidRPr="00A77F53" w14:paraId="7BA8FAF3" w14:textId="77777777" w:rsidTr="00665745">
        <w:trPr>
          <w:cantSplit/>
        </w:trPr>
        <w:tc>
          <w:tcPr>
            <w:tcW w:w="1958" w:type="pct"/>
          </w:tcPr>
          <w:p w14:paraId="66792AA3" w14:textId="49E24944" w:rsidR="00E12022" w:rsidRPr="00FC71B6" w:rsidRDefault="00BB3AE0" w:rsidP="00104EF1">
            <w:pPr>
              <w:pStyle w:val="Table-ActionSteps"/>
              <w:numPr>
                <w:ilvl w:val="0"/>
                <w:numId w:val="20"/>
              </w:numPr>
            </w:pPr>
            <w:r w:rsidRPr="00FC71B6">
              <w:t>Hold summit year 2</w:t>
            </w:r>
          </w:p>
        </w:tc>
        <w:tc>
          <w:tcPr>
            <w:tcW w:w="1324" w:type="pct"/>
            <w:gridSpan w:val="2"/>
          </w:tcPr>
          <w:p w14:paraId="5165A06E" w14:textId="1F792459" w:rsidR="00E12022" w:rsidRPr="00FC71B6" w:rsidRDefault="00BB3AE0" w:rsidP="0053796A">
            <w:pPr>
              <w:pStyle w:val="Table-ActionInfo"/>
            </w:pPr>
            <w:r w:rsidRPr="00FC71B6">
              <w:t>Amazon sponsorship of wellness programs</w:t>
            </w:r>
          </w:p>
        </w:tc>
        <w:tc>
          <w:tcPr>
            <w:tcW w:w="775" w:type="pct"/>
            <w:gridSpan w:val="2"/>
          </w:tcPr>
          <w:p w14:paraId="096E1120" w14:textId="346FBA0A" w:rsidR="00BB3AE0" w:rsidRPr="00FC71B6" w:rsidRDefault="00BB3AE0" w:rsidP="00BB3AE0">
            <w:pPr>
              <w:pStyle w:val="Table-ActionInfo"/>
            </w:pPr>
            <w:r w:rsidRPr="00FC71B6">
              <w:t>Host survey.</w:t>
            </w:r>
          </w:p>
          <w:p w14:paraId="42C88769" w14:textId="5E93AFB2" w:rsidR="00E12022" w:rsidRPr="00FC71B6" w:rsidRDefault="00BB3AE0" w:rsidP="00BB3AE0">
            <w:pPr>
              <w:pStyle w:val="Table-ActionInfo"/>
            </w:pPr>
            <w:r w:rsidRPr="00FC71B6">
              <w:t>Post summit survey.</w:t>
            </w:r>
          </w:p>
        </w:tc>
        <w:tc>
          <w:tcPr>
            <w:tcW w:w="288" w:type="pct"/>
            <w:gridSpan w:val="2"/>
          </w:tcPr>
          <w:p w14:paraId="21FF8CC1" w14:textId="77777777" w:rsidR="00E12022" w:rsidRPr="00FC71B6" w:rsidRDefault="00E12022" w:rsidP="0053796A">
            <w:pPr>
              <w:pStyle w:val="Table-TargetDates"/>
            </w:pPr>
          </w:p>
        </w:tc>
        <w:tc>
          <w:tcPr>
            <w:tcW w:w="205" w:type="pct"/>
          </w:tcPr>
          <w:p w14:paraId="63C79823" w14:textId="2EB835F4" w:rsidR="00E12022" w:rsidRPr="00FC71B6" w:rsidRDefault="00DB04F7" w:rsidP="0053796A">
            <w:pPr>
              <w:pStyle w:val="Table-TargetDates"/>
            </w:pPr>
            <w:proofErr w:type="gramStart"/>
            <w:r w:rsidRPr="00FC71B6">
              <w:t>x</w:t>
            </w:r>
            <w:proofErr w:type="gramEnd"/>
          </w:p>
        </w:tc>
        <w:tc>
          <w:tcPr>
            <w:tcW w:w="205" w:type="pct"/>
          </w:tcPr>
          <w:p w14:paraId="7B245040" w14:textId="77777777" w:rsidR="00E12022" w:rsidRPr="00FC71B6" w:rsidRDefault="00E12022" w:rsidP="0053796A">
            <w:pPr>
              <w:pStyle w:val="Table-TargetDates"/>
            </w:pPr>
          </w:p>
        </w:tc>
        <w:tc>
          <w:tcPr>
            <w:tcW w:w="245" w:type="pct"/>
          </w:tcPr>
          <w:p w14:paraId="3B27A9C7" w14:textId="77777777" w:rsidR="00E12022" w:rsidRPr="00FC71B6" w:rsidRDefault="00E12022" w:rsidP="0053796A">
            <w:pPr>
              <w:pStyle w:val="Table-TargetDates"/>
            </w:pPr>
          </w:p>
        </w:tc>
      </w:tr>
    </w:tbl>
    <w:p w14:paraId="37D36532" w14:textId="124963F2" w:rsidR="00BB3AE0" w:rsidRDefault="00BB3AE0" w:rsidP="00B251BE">
      <w:pPr>
        <w:pStyle w:val="Heading2"/>
      </w:pPr>
    </w:p>
    <w:p w14:paraId="0B7748DE" w14:textId="77777777" w:rsidR="00E14EED" w:rsidRDefault="00E14EED" w:rsidP="00B251BE">
      <w:pPr>
        <w:pStyle w:val="Heading1"/>
      </w:pPr>
      <w:r>
        <w:br w:type="page"/>
      </w:r>
    </w:p>
    <w:p w14:paraId="02FF42AF" w14:textId="3E9C4106" w:rsidR="003D5736" w:rsidRDefault="00B251BE" w:rsidP="00B251BE">
      <w:pPr>
        <w:pStyle w:val="Heading1"/>
      </w:pPr>
      <w:bookmarkStart w:id="7" w:name="_Toc445900584"/>
      <w:r>
        <w:lastRenderedPageBreak/>
        <w:t xml:space="preserve">Priority 3:  Chronic Disease </w:t>
      </w:r>
      <w:r w:rsidRPr="00B251BE">
        <w:t>Year 1 Action Plan</w:t>
      </w:r>
      <w:bookmarkEnd w:id="7"/>
    </w:p>
    <w:p w14:paraId="15ADE315" w14:textId="77777777" w:rsidR="003D5736" w:rsidRDefault="003D5736" w:rsidP="00A47490">
      <w:pPr>
        <w:rPr>
          <w:rFonts w:cs="Arial"/>
        </w:rPr>
      </w:pPr>
    </w:p>
    <w:tbl>
      <w:tblPr>
        <w:tblStyle w:val="TableGrid"/>
        <w:tblW w:w="5000" w:type="pct"/>
        <w:tblLook w:val="04A0" w:firstRow="1" w:lastRow="0" w:firstColumn="1" w:lastColumn="0" w:noHBand="0" w:noVBand="1"/>
      </w:tblPr>
      <w:tblGrid>
        <w:gridCol w:w="5709"/>
        <w:gridCol w:w="3338"/>
        <w:gridCol w:w="509"/>
        <w:gridCol w:w="1143"/>
        <w:gridCol w:w="1093"/>
        <w:gridCol w:w="415"/>
        <w:gridCol w:w="284"/>
        <w:gridCol w:w="666"/>
        <w:gridCol w:w="664"/>
        <w:gridCol w:w="795"/>
      </w:tblGrid>
      <w:tr w:rsidR="003D5736" w:rsidRPr="00627862" w14:paraId="0E12B9E2" w14:textId="77777777" w:rsidTr="003D5736">
        <w:trPr>
          <w:cantSplit/>
          <w:tblHeader/>
        </w:trPr>
        <w:tc>
          <w:tcPr>
            <w:tcW w:w="5000" w:type="pct"/>
            <w:gridSpan w:val="10"/>
            <w:shd w:val="clear" w:color="auto" w:fill="5F497A" w:themeFill="accent4" w:themeFillShade="BF"/>
            <w:vAlign w:val="center"/>
          </w:tcPr>
          <w:p w14:paraId="4AED5640" w14:textId="77777777" w:rsidR="003D5736" w:rsidRPr="00627862" w:rsidRDefault="00AD6654" w:rsidP="0068656C">
            <w:pPr>
              <w:pStyle w:val="Table-PriorityArea"/>
            </w:pPr>
            <w:r>
              <w:t>Year 1 Action Plan</w:t>
            </w:r>
          </w:p>
        </w:tc>
      </w:tr>
      <w:tr w:rsidR="003D5736" w:rsidRPr="00627862" w14:paraId="4A889130" w14:textId="77777777" w:rsidTr="003D5736">
        <w:trPr>
          <w:cantSplit/>
          <w:tblHeader/>
        </w:trPr>
        <w:tc>
          <w:tcPr>
            <w:tcW w:w="5000" w:type="pct"/>
            <w:gridSpan w:val="10"/>
            <w:shd w:val="clear" w:color="auto" w:fill="5F497A" w:themeFill="accent4" w:themeFillShade="BF"/>
            <w:vAlign w:val="center"/>
          </w:tcPr>
          <w:p w14:paraId="7F71C467" w14:textId="77777777" w:rsidR="003D5736" w:rsidRPr="00627862" w:rsidRDefault="00E12022" w:rsidP="0068656C">
            <w:pPr>
              <w:pStyle w:val="Table-PriorityArea"/>
            </w:pPr>
            <w:r>
              <w:t>PRIORITY AREA 3:  Chronic Disease</w:t>
            </w:r>
          </w:p>
        </w:tc>
      </w:tr>
      <w:tr w:rsidR="003D5736" w:rsidRPr="009506C3" w14:paraId="72E3867A" w14:textId="77777777" w:rsidTr="003D5736">
        <w:trPr>
          <w:cantSplit/>
          <w:trHeight w:val="467"/>
          <w:tblHeader/>
        </w:trPr>
        <w:tc>
          <w:tcPr>
            <w:tcW w:w="5000" w:type="pct"/>
            <w:gridSpan w:val="10"/>
            <w:shd w:val="clear" w:color="auto" w:fill="B2A1C7" w:themeFill="accent4" w:themeFillTint="99"/>
            <w:vAlign w:val="center"/>
          </w:tcPr>
          <w:p w14:paraId="7436BC52" w14:textId="0632E84C" w:rsidR="003D5736" w:rsidRPr="009506C3" w:rsidRDefault="003D5736" w:rsidP="00D6078B">
            <w:pPr>
              <w:pStyle w:val="Table-Goal"/>
            </w:pPr>
            <w:r>
              <w:t>Goal</w:t>
            </w:r>
            <w:r w:rsidR="00E12022">
              <w:t xml:space="preserve"> 3</w:t>
            </w:r>
            <w:r w:rsidRPr="009506C3">
              <w:t>:</w:t>
            </w:r>
            <w:r>
              <w:tab/>
            </w:r>
            <w:r w:rsidR="00D6078B">
              <w:t>Prevent and reduce c</w:t>
            </w:r>
            <w:r w:rsidR="003A4460" w:rsidRPr="003A4460">
              <w:t>hronic disease incidence and morbidity (e.g., cancer, diabetes, heart disease, asthma).</w:t>
            </w:r>
          </w:p>
        </w:tc>
      </w:tr>
      <w:tr w:rsidR="003D5736" w:rsidRPr="00096095" w14:paraId="43D43803" w14:textId="77777777" w:rsidTr="00FC71B6">
        <w:trPr>
          <w:cantSplit/>
        </w:trPr>
        <w:tc>
          <w:tcPr>
            <w:tcW w:w="5000" w:type="pct"/>
            <w:gridSpan w:val="10"/>
            <w:shd w:val="clear" w:color="auto" w:fill="CCC0D9" w:themeFill="accent4" w:themeFillTint="66"/>
          </w:tcPr>
          <w:p w14:paraId="1DAAFDB8" w14:textId="67950A8D" w:rsidR="003D5736" w:rsidRPr="00665DFD" w:rsidRDefault="003D5736" w:rsidP="00136674">
            <w:pPr>
              <w:pStyle w:val="Table-ObjStrategyStatment"/>
              <w:keepNext/>
              <w:ind w:left="1886" w:hanging="1886"/>
            </w:pPr>
            <w:r>
              <w:t>Objective</w:t>
            </w:r>
            <w:r w:rsidR="00665DFD">
              <w:t xml:space="preserve"> 3.1:</w:t>
            </w:r>
            <w:r w:rsidR="00665DFD">
              <w:tab/>
              <w:t xml:space="preserve">By 2017, </w:t>
            </w:r>
            <w:r w:rsidR="007551A8">
              <w:t xml:space="preserve">increase </w:t>
            </w:r>
            <w:r w:rsidR="00136674">
              <w:t>the number of venues that provide access to information about the continuum of chronic disease services (i.e., prevention, treatment, maintenance) especially for those in areas of greatest disparity.</w:t>
            </w:r>
          </w:p>
        </w:tc>
      </w:tr>
      <w:tr w:rsidR="005B3684" w:rsidRPr="009506C3" w14:paraId="459E4D11" w14:textId="77777777" w:rsidTr="00290A76">
        <w:trPr>
          <w:cantSplit/>
        </w:trPr>
        <w:tc>
          <w:tcPr>
            <w:tcW w:w="3095" w:type="pct"/>
            <w:gridSpan w:val="2"/>
            <w:shd w:val="clear" w:color="auto" w:fill="D9D9D9" w:themeFill="background1" w:themeFillShade="D9"/>
            <w:vAlign w:val="center"/>
          </w:tcPr>
          <w:p w14:paraId="3F759F76" w14:textId="77777777" w:rsidR="003D5736" w:rsidRPr="009506C3" w:rsidRDefault="003D5736" w:rsidP="0068656C">
            <w:pPr>
              <w:pStyle w:val="Table-Goal"/>
              <w:keepNext/>
            </w:pPr>
            <w:r>
              <w:t xml:space="preserve">Selected </w:t>
            </w:r>
            <w:r w:rsidRPr="009506C3">
              <w:t>Outcome Indicators</w:t>
            </w:r>
          </w:p>
        </w:tc>
        <w:tc>
          <w:tcPr>
            <w:tcW w:w="565" w:type="pct"/>
            <w:gridSpan w:val="2"/>
            <w:shd w:val="clear" w:color="auto" w:fill="D9D9D9" w:themeFill="background1" w:themeFillShade="D9"/>
            <w:vAlign w:val="center"/>
          </w:tcPr>
          <w:p w14:paraId="1E733993" w14:textId="77777777" w:rsidR="003D5736" w:rsidRDefault="003D5736" w:rsidP="0068656C">
            <w:pPr>
              <w:keepNext/>
              <w:jc w:val="center"/>
              <w:rPr>
                <w:rFonts w:cs="Arial"/>
                <w:b/>
              </w:rPr>
            </w:pPr>
            <w:r>
              <w:rPr>
                <w:rFonts w:cs="Arial"/>
                <w:b/>
              </w:rPr>
              <w:t xml:space="preserve">Baseline </w:t>
            </w:r>
          </w:p>
        </w:tc>
        <w:tc>
          <w:tcPr>
            <w:tcW w:w="516" w:type="pct"/>
            <w:gridSpan w:val="2"/>
            <w:shd w:val="clear" w:color="auto" w:fill="D9D9D9" w:themeFill="background1" w:themeFillShade="D9"/>
            <w:vAlign w:val="center"/>
          </w:tcPr>
          <w:p w14:paraId="45748FB9" w14:textId="77777777" w:rsidR="003D5736" w:rsidRPr="009506C3" w:rsidRDefault="003D5736" w:rsidP="0068656C">
            <w:pPr>
              <w:keepNext/>
              <w:jc w:val="center"/>
              <w:rPr>
                <w:rFonts w:cs="Arial"/>
                <w:b/>
              </w:rPr>
            </w:pPr>
            <w:r>
              <w:rPr>
                <w:rFonts w:cs="Arial"/>
                <w:b/>
              </w:rPr>
              <w:t>2020 Target</w:t>
            </w:r>
          </w:p>
        </w:tc>
        <w:tc>
          <w:tcPr>
            <w:tcW w:w="824" w:type="pct"/>
            <w:gridSpan w:val="4"/>
            <w:shd w:val="clear" w:color="auto" w:fill="D9D9D9" w:themeFill="background1" w:themeFillShade="D9"/>
            <w:vAlign w:val="center"/>
          </w:tcPr>
          <w:p w14:paraId="23BA8573" w14:textId="77777777" w:rsidR="003D5736" w:rsidRPr="009506C3" w:rsidRDefault="003D5736" w:rsidP="0068656C">
            <w:pPr>
              <w:keepNext/>
              <w:jc w:val="center"/>
              <w:rPr>
                <w:rFonts w:cs="Arial"/>
                <w:b/>
              </w:rPr>
            </w:pPr>
            <w:r>
              <w:rPr>
                <w:rFonts w:cs="Arial"/>
                <w:b/>
              </w:rPr>
              <w:t>Data Source</w:t>
            </w:r>
          </w:p>
        </w:tc>
      </w:tr>
      <w:tr w:rsidR="005B3684" w:rsidRPr="009506C3" w14:paraId="1189DE2F" w14:textId="77777777" w:rsidTr="00290A76">
        <w:trPr>
          <w:cantSplit/>
        </w:trPr>
        <w:tc>
          <w:tcPr>
            <w:tcW w:w="3095" w:type="pct"/>
            <w:gridSpan w:val="2"/>
          </w:tcPr>
          <w:p w14:paraId="64FF592B" w14:textId="3028923D" w:rsidR="003D5736" w:rsidRPr="009506C3" w:rsidRDefault="003A4460" w:rsidP="003A4460">
            <w:pPr>
              <w:pStyle w:val="Table-OutcomeIndBullets"/>
            </w:pPr>
            <w:r>
              <w:t>Increase in # of people served from underserved population groups</w:t>
            </w:r>
          </w:p>
        </w:tc>
        <w:tc>
          <w:tcPr>
            <w:tcW w:w="565" w:type="pct"/>
            <w:gridSpan w:val="2"/>
          </w:tcPr>
          <w:p w14:paraId="330CB837" w14:textId="68825CD4" w:rsidR="003D5736" w:rsidRPr="009506C3" w:rsidRDefault="00DB3B7A" w:rsidP="0053796A">
            <w:pPr>
              <w:pStyle w:val="Table-ActionInfo"/>
            </w:pPr>
            <w:r>
              <w:t>#</w:t>
            </w:r>
          </w:p>
        </w:tc>
        <w:tc>
          <w:tcPr>
            <w:tcW w:w="516" w:type="pct"/>
            <w:gridSpan w:val="2"/>
          </w:tcPr>
          <w:p w14:paraId="0A03D78C" w14:textId="77777777" w:rsidR="003D5736" w:rsidRPr="009506C3" w:rsidRDefault="003D5736" w:rsidP="0053796A">
            <w:pPr>
              <w:pStyle w:val="Table-ActionInfo"/>
            </w:pPr>
          </w:p>
        </w:tc>
        <w:tc>
          <w:tcPr>
            <w:tcW w:w="824" w:type="pct"/>
            <w:gridSpan w:val="4"/>
          </w:tcPr>
          <w:p w14:paraId="5070C6DD" w14:textId="381B4EFF" w:rsidR="003D5736" w:rsidRPr="009506C3" w:rsidRDefault="00AE1BB5" w:rsidP="0053796A">
            <w:pPr>
              <w:pStyle w:val="Table-ActionInfo"/>
            </w:pPr>
            <w:r>
              <w:t>Population/Economic Data</w:t>
            </w:r>
            <w:r w:rsidR="00DB3B7A">
              <w:t>, 2015</w:t>
            </w:r>
          </w:p>
        </w:tc>
      </w:tr>
      <w:tr w:rsidR="005B3684" w:rsidRPr="009506C3" w14:paraId="079A2020" w14:textId="77777777" w:rsidTr="00290A76">
        <w:trPr>
          <w:cantSplit/>
        </w:trPr>
        <w:tc>
          <w:tcPr>
            <w:tcW w:w="3095" w:type="pct"/>
            <w:gridSpan w:val="2"/>
          </w:tcPr>
          <w:p w14:paraId="3D4E9DF9" w14:textId="279CE334" w:rsidR="003A4460" w:rsidRDefault="003A4460" w:rsidP="00AE1BB5">
            <w:pPr>
              <w:pStyle w:val="Table-OutcomeIndBullets"/>
            </w:pPr>
            <w:r>
              <w:t>Decrease in % existing vulnerable groups in ER use</w:t>
            </w:r>
          </w:p>
        </w:tc>
        <w:tc>
          <w:tcPr>
            <w:tcW w:w="565" w:type="pct"/>
            <w:gridSpan w:val="2"/>
          </w:tcPr>
          <w:p w14:paraId="0C0F2EE1" w14:textId="69FCDE50" w:rsidR="003A4460" w:rsidRPr="009506C3" w:rsidRDefault="00DB3B7A" w:rsidP="0053796A">
            <w:pPr>
              <w:pStyle w:val="Table-ActionInfo"/>
            </w:pPr>
            <w:r>
              <w:t>#</w:t>
            </w:r>
          </w:p>
        </w:tc>
        <w:tc>
          <w:tcPr>
            <w:tcW w:w="516" w:type="pct"/>
            <w:gridSpan w:val="2"/>
          </w:tcPr>
          <w:p w14:paraId="3D8623E9" w14:textId="77777777" w:rsidR="003A4460" w:rsidRPr="009506C3" w:rsidRDefault="003A4460" w:rsidP="0053796A">
            <w:pPr>
              <w:pStyle w:val="Table-ActionInfo"/>
            </w:pPr>
          </w:p>
        </w:tc>
        <w:tc>
          <w:tcPr>
            <w:tcW w:w="824" w:type="pct"/>
            <w:gridSpan w:val="4"/>
          </w:tcPr>
          <w:p w14:paraId="5E1C87FF" w14:textId="0AB2679A" w:rsidR="003A4460" w:rsidRPr="009506C3" w:rsidRDefault="00AE1BB5" w:rsidP="0053796A">
            <w:pPr>
              <w:pStyle w:val="Table-ActionInfo"/>
            </w:pPr>
            <w:r>
              <w:t>ER Claims Data</w:t>
            </w:r>
            <w:r w:rsidR="00DB3B7A">
              <w:t>, 2015</w:t>
            </w:r>
          </w:p>
        </w:tc>
      </w:tr>
      <w:tr w:rsidR="005B3684" w:rsidRPr="009506C3" w14:paraId="5CB43670" w14:textId="77777777" w:rsidTr="00290A76">
        <w:trPr>
          <w:cantSplit/>
        </w:trPr>
        <w:tc>
          <w:tcPr>
            <w:tcW w:w="3095" w:type="pct"/>
            <w:gridSpan w:val="2"/>
          </w:tcPr>
          <w:p w14:paraId="711D7901" w14:textId="62500C35" w:rsidR="003D5736" w:rsidRPr="009506C3" w:rsidRDefault="003A4460" w:rsidP="003A4460">
            <w:pPr>
              <w:pStyle w:val="Table-OutcomeIndBullets"/>
            </w:pPr>
            <w:r>
              <w:t>Increase in # of organizations/venues providing services in areas of need</w:t>
            </w:r>
          </w:p>
        </w:tc>
        <w:tc>
          <w:tcPr>
            <w:tcW w:w="565" w:type="pct"/>
            <w:gridSpan w:val="2"/>
          </w:tcPr>
          <w:p w14:paraId="12B80397" w14:textId="468EA92C" w:rsidR="003D5736" w:rsidRPr="009506C3" w:rsidRDefault="00DB3B7A" w:rsidP="0053796A">
            <w:pPr>
              <w:pStyle w:val="Table-ActionInfo"/>
            </w:pPr>
            <w:r>
              <w:t>#</w:t>
            </w:r>
          </w:p>
        </w:tc>
        <w:tc>
          <w:tcPr>
            <w:tcW w:w="516" w:type="pct"/>
            <w:gridSpan w:val="2"/>
          </w:tcPr>
          <w:p w14:paraId="386E84CF" w14:textId="77777777" w:rsidR="003D5736" w:rsidRPr="009506C3" w:rsidRDefault="003D5736" w:rsidP="0053796A">
            <w:pPr>
              <w:pStyle w:val="Table-ActionInfo"/>
            </w:pPr>
          </w:p>
        </w:tc>
        <w:tc>
          <w:tcPr>
            <w:tcW w:w="824" w:type="pct"/>
            <w:gridSpan w:val="4"/>
          </w:tcPr>
          <w:p w14:paraId="02E9C196" w14:textId="793D460D" w:rsidR="003D5736" w:rsidRPr="009506C3" w:rsidRDefault="00AE1BB5" w:rsidP="0053796A">
            <w:pPr>
              <w:pStyle w:val="Table-ActionInfo"/>
            </w:pPr>
            <w:r>
              <w:t>CAB connection</w:t>
            </w:r>
            <w:r w:rsidR="00DB3B7A">
              <w:t>, 2015</w:t>
            </w:r>
          </w:p>
        </w:tc>
      </w:tr>
      <w:tr w:rsidR="005B3684" w:rsidRPr="009506C3" w14:paraId="7AF6EE5A" w14:textId="77777777" w:rsidTr="00290A76">
        <w:trPr>
          <w:cantSplit/>
        </w:trPr>
        <w:tc>
          <w:tcPr>
            <w:tcW w:w="3095" w:type="pct"/>
            <w:gridSpan w:val="2"/>
          </w:tcPr>
          <w:p w14:paraId="08994135" w14:textId="0C613259" w:rsidR="003D5736" w:rsidRPr="009506C3" w:rsidRDefault="003A4460" w:rsidP="00AE1BB5">
            <w:pPr>
              <w:pStyle w:val="Table-OutcomeIndBullets"/>
            </w:pPr>
            <w:r>
              <w:t xml:space="preserve">Decrease in </w:t>
            </w:r>
            <w:r w:rsidR="00AE1BB5">
              <w:t xml:space="preserve">% of existing vulnerable groups’ hospital re-admission rate </w:t>
            </w:r>
          </w:p>
        </w:tc>
        <w:tc>
          <w:tcPr>
            <w:tcW w:w="565" w:type="pct"/>
            <w:gridSpan w:val="2"/>
          </w:tcPr>
          <w:p w14:paraId="7A67428D" w14:textId="312A8074" w:rsidR="003D5736" w:rsidRPr="009506C3" w:rsidRDefault="00DB3B7A" w:rsidP="0053796A">
            <w:pPr>
              <w:pStyle w:val="Table-ActionInfo"/>
            </w:pPr>
            <w:r>
              <w:t>#</w:t>
            </w:r>
          </w:p>
        </w:tc>
        <w:tc>
          <w:tcPr>
            <w:tcW w:w="516" w:type="pct"/>
            <w:gridSpan w:val="2"/>
          </w:tcPr>
          <w:p w14:paraId="6671132E" w14:textId="77777777" w:rsidR="003D5736" w:rsidRPr="009506C3" w:rsidRDefault="003D5736" w:rsidP="0053796A">
            <w:pPr>
              <w:pStyle w:val="Table-ActionInfo"/>
            </w:pPr>
          </w:p>
        </w:tc>
        <w:tc>
          <w:tcPr>
            <w:tcW w:w="824" w:type="pct"/>
            <w:gridSpan w:val="4"/>
          </w:tcPr>
          <w:p w14:paraId="1AF9C493" w14:textId="3EB54906" w:rsidR="003D5736" w:rsidRPr="009506C3" w:rsidRDefault="00DB3B7A" w:rsidP="0053796A">
            <w:pPr>
              <w:pStyle w:val="Table-ActionInfo"/>
            </w:pPr>
            <w:r>
              <w:t>2015</w:t>
            </w:r>
          </w:p>
        </w:tc>
      </w:tr>
      <w:tr w:rsidR="003D5736" w:rsidRPr="00E16CD0" w14:paraId="4B045360" w14:textId="77777777" w:rsidTr="0068656C">
        <w:trPr>
          <w:cantSplit/>
        </w:trPr>
        <w:tc>
          <w:tcPr>
            <w:tcW w:w="5000" w:type="pct"/>
            <w:gridSpan w:val="10"/>
            <w:shd w:val="clear" w:color="auto" w:fill="D9D9D9" w:themeFill="background1" w:themeFillShade="D9"/>
          </w:tcPr>
          <w:p w14:paraId="6E22E050" w14:textId="77777777" w:rsidR="003D5736" w:rsidRPr="00E16CD0" w:rsidRDefault="003D5736" w:rsidP="0068656C">
            <w:pPr>
              <w:pStyle w:val="Table-ObjStrategyStatment"/>
              <w:keepNext/>
              <w:ind w:left="1886" w:hanging="1886"/>
            </w:pPr>
            <w:r>
              <w:t>Partners for this Objective</w:t>
            </w:r>
            <w:r w:rsidRPr="00E16CD0">
              <w:t xml:space="preserve"> </w:t>
            </w:r>
          </w:p>
        </w:tc>
      </w:tr>
      <w:tr w:rsidR="003D5736" w:rsidRPr="00627862" w14:paraId="00193D35" w14:textId="77777777" w:rsidTr="0068656C">
        <w:trPr>
          <w:cantSplit/>
        </w:trPr>
        <w:tc>
          <w:tcPr>
            <w:tcW w:w="5000" w:type="pct"/>
            <w:gridSpan w:val="10"/>
          </w:tcPr>
          <w:p w14:paraId="7FFF5C84" w14:textId="49A3AAB0" w:rsidR="003D5736" w:rsidRDefault="00AE1BB5" w:rsidP="0068656C">
            <w:pPr>
              <w:pStyle w:val="Table-OutcomeIndBullets"/>
            </w:pPr>
            <w:r>
              <w:t xml:space="preserve">Acute Care hospitals </w:t>
            </w:r>
          </w:p>
          <w:p w14:paraId="77515597" w14:textId="77777777" w:rsidR="003D5736" w:rsidRDefault="00AE1BB5" w:rsidP="0068656C">
            <w:pPr>
              <w:pStyle w:val="Table-OutcomeIndBullets"/>
            </w:pPr>
            <w:r>
              <w:t xml:space="preserve">Trenton Health Team </w:t>
            </w:r>
          </w:p>
          <w:p w14:paraId="028D4192" w14:textId="63FC885E" w:rsidR="00AE1BB5" w:rsidRPr="00627862" w:rsidRDefault="00AE1BB5" w:rsidP="0068656C">
            <w:pPr>
              <w:pStyle w:val="Table-OutcomeIndBullets"/>
            </w:pPr>
            <w:r>
              <w:t>Web Design Consultant</w:t>
            </w:r>
          </w:p>
        </w:tc>
      </w:tr>
      <w:tr w:rsidR="00077527" w:rsidRPr="00E16CD0" w14:paraId="204C05E0" w14:textId="77777777" w:rsidTr="008052CF">
        <w:trPr>
          <w:cantSplit/>
        </w:trPr>
        <w:tc>
          <w:tcPr>
            <w:tcW w:w="5000" w:type="pct"/>
            <w:gridSpan w:val="10"/>
            <w:shd w:val="clear" w:color="auto" w:fill="D9D9D9" w:themeFill="background1" w:themeFillShade="D9"/>
          </w:tcPr>
          <w:p w14:paraId="56268F15" w14:textId="77777777" w:rsidR="00077527" w:rsidRPr="00E16CD0" w:rsidRDefault="00077527" w:rsidP="008052CF">
            <w:pPr>
              <w:pStyle w:val="Table-ObjStrategyStatment"/>
              <w:keepNext/>
              <w:ind w:left="1886" w:hanging="1886"/>
            </w:pPr>
            <w:r w:rsidRPr="00D745DD">
              <w:rPr>
                <w:bCs/>
              </w:rPr>
              <w:t>Resources Required (human, partnerships, financial, infrastructure or other)</w:t>
            </w:r>
          </w:p>
        </w:tc>
      </w:tr>
      <w:tr w:rsidR="00077527" w:rsidRPr="00627862" w14:paraId="1C33DC77" w14:textId="77777777" w:rsidTr="008052CF">
        <w:trPr>
          <w:cantSplit/>
        </w:trPr>
        <w:tc>
          <w:tcPr>
            <w:tcW w:w="5000" w:type="pct"/>
            <w:gridSpan w:val="10"/>
          </w:tcPr>
          <w:p w14:paraId="6A086BFE" w14:textId="3F3341AE" w:rsidR="00AE1BB5" w:rsidRDefault="00AE1BB5" w:rsidP="008052CF">
            <w:pPr>
              <w:pStyle w:val="Table-OutcomeIndBullets"/>
            </w:pPr>
            <w:r>
              <w:t>Financial support for website infrastructure and mobile app development</w:t>
            </w:r>
          </w:p>
          <w:p w14:paraId="1F8A35C6" w14:textId="26D7FA34" w:rsidR="00077527" w:rsidRDefault="00AE1BB5" w:rsidP="008052CF">
            <w:pPr>
              <w:pStyle w:val="Table-OutcomeIndBullets"/>
            </w:pPr>
            <w:r>
              <w:t>Vendor/human resources</w:t>
            </w:r>
          </w:p>
          <w:p w14:paraId="143DA6C7" w14:textId="77777777" w:rsidR="00077527" w:rsidRPr="00627862" w:rsidRDefault="00077527" w:rsidP="008052CF">
            <w:pPr>
              <w:pStyle w:val="Table-OutcomeIndBullets"/>
            </w:pPr>
          </w:p>
        </w:tc>
      </w:tr>
      <w:tr w:rsidR="003D5736" w:rsidRPr="00E16CD0" w14:paraId="3B8F7F75" w14:textId="77777777" w:rsidTr="0068656C">
        <w:trPr>
          <w:cantSplit/>
        </w:trPr>
        <w:tc>
          <w:tcPr>
            <w:tcW w:w="5000" w:type="pct"/>
            <w:gridSpan w:val="10"/>
            <w:shd w:val="clear" w:color="auto" w:fill="D9D9D9" w:themeFill="background1" w:themeFillShade="D9"/>
          </w:tcPr>
          <w:p w14:paraId="634DD273" w14:textId="77777777" w:rsidR="003D5736" w:rsidRPr="00E16CD0" w:rsidRDefault="003D5736" w:rsidP="0068656C">
            <w:pPr>
              <w:pStyle w:val="Table-ObjStrategyStatment"/>
              <w:keepNext/>
              <w:ind w:left="1886" w:hanging="1886"/>
            </w:pPr>
            <w:r w:rsidRPr="00D745DD">
              <w:rPr>
                <w:bCs/>
              </w:rPr>
              <w:t xml:space="preserve">Monitoring/Evaluation Approaches </w:t>
            </w:r>
          </w:p>
        </w:tc>
      </w:tr>
      <w:tr w:rsidR="003D5736" w:rsidRPr="00627862" w14:paraId="4C9B6C8D" w14:textId="77777777" w:rsidTr="0068656C">
        <w:trPr>
          <w:cantSplit/>
        </w:trPr>
        <w:tc>
          <w:tcPr>
            <w:tcW w:w="5000" w:type="pct"/>
            <w:gridSpan w:val="10"/>
          </w:tcPr>
          <w:p w14:paraId="3DB394EC" w14:textId="77777777" w:rsidR="003D5736" w:rsidRDefault="004A248F" w:rsidP="004A248F">
            <w:pPr>
              <w:pStyle w:val="Table-OutcomeIndBullets"/>
            </w:pPr>
            <w:r>
              <w:t>Utilization rate for existing programs and services.</w:t>
            </w:r>
          </w:p>
          <w:p w14:paraId="2D64FF9F" w14:textId="7757B106" w:rsidR="004A248F" w:rsidRDefault="004A248F" w:rsidP="004A248F">
            <w:pPr>
              <w:pStyle w:val="Table-OutcomeIndBullets"/>
            </w:pPr>
            <w:r>
              <w:t>Number of community organizations connected to</w:t>
            </w:r>
            <w:r w:rsidR="006F1C54">
              <w:t xml:space="preserve"> website.</w:t>
            </w:r>
          </w:p>
          <w:p w14:paraId="7A2F2D62" w14:textId="2575B71C" w:rsidR="006F1C54" w:rsidRDefault="006F1C54" w:rsidP="004A248F">
            <w:pPr>
              <w:pStyle w:val="Table-OutcomeIndBullets"/>
            </w:pPr>
            <w:r>
              <w:t>Number of townships connected to the website (added healthymercer.org link to their website).</w:t>
            </w:r>
          </w:p>
          <w:p w14:paraId="6A7CB0E7" w14:textId="3ACB44A3" w:rsidR="004A248F" w:rsidRPr="00627862" w:rsidRDefault="004A248F" w:rsidP="004A248F">
            <w:pPr>
              <w:pStyle w:val="Table-OutcomeIndBullets"/>
            </w:pPr>
            <w:r>
              <w:t>Website hit rates for community organizations.</w:t>
            </w:r>
          </w:p>
        </w:tc>
      </w:tr>
      <w:tr w:rsidR="003D5736" w:rsidRPr="00E16CD0" w14:paraId="7CCBB731" w14:textId="77777777" w:rsidTr="0068656C">
        <w:trPr>
          <w:cantSplit/>
        </w:trPr>
        <w:tc>
          <w:tcPr>
            <w:tcW w:w="5000" w:type="pct"/>
            <w:gridSpan w:val="10"/>
            <w:shd w:val="clear" w:color="auto" w:fill="D9D9D9" w:themeFill="background1" w:themeFillShade="D9"/>
          </w:tcPr>
          <w:p w14:paraId="01A046E0" w14:textId="2DAA9A00" w:rsidR="003D5736" w:rsidRPr="00E16CD0" w:rsidRDefault="003D5736" w:rsidP="004A248F">
            <w:pPr>
              <w:pStyle w:val="Table-ObjStrategyStatment"/>
              <w:keepNext/>
            </w:pPr>
            <w:r>
              <w:t>Strategy</w:t>
            </w:r>
            <w:r w:rsidR="00665DFD">
              <w:t xml:space="preserve"> 3.1.1</w:t>
            </w:r>
            <w:r w:rsidR="00734E88">
              <w:t>:</w:t>
            </w:r>
            <w:r w:rsidR="00665DFD">
              <w:tab/>
              <w:t xml:space="preserve">Work with </w:t>
            </w:r>
            <w:r w:rsidR="00C416E3">
              <w:t>community organizations</w:t>
            </w:r>
            <w:r w:rsidR="00665DFD">
              <w:t xml:space="preserve"> to disseminate information about chronic disease </w:t>
            </w:r>
            <w:r w:rsidR="00C416E3">
              <w:t>through access to our website.</w:t>
            </w:r>
          </w:p>
        </w:tc>
      </w:tr>
      <w:tr w:rsidR="005B3684" w:rsidRPr="00E16CD0" w14:paraId="58E88C6B" w14:textId="77777777" w:rsidTr="00290A76">
        <w:trPr>
          <w:cantSplit/>
        </w:trPr>
        <w:tc>
          <w:tcPr>
            <w:tcW w:w="1953" w:type="pct"/>
            <w:vMerge w:val="restart"/>
            <w:shd w:val="clear" w:color="auto" w:fill="D9D9D9" w:themeFill="background1" w:themeFillShade="D9"/>
            <w:vAlign w:val="center"/>
          </w:tcPr>
          <w:p w14:paraId="2E3FDF5E" w14:textId="77777777" w:rsidR="003D5736" w:rsidRDefault="003D5736" w:rsidP="0068656C">
            <w:pPr>
              <w:pStyle w:val="Table-ActionTitles"/>
              <w:keepNext/>
            </w:pPr>
            <w:r>
              <w:t>Action Steps</w:t>
            </w:r>
          </w:p>
        </w:tc>
        <w:tc>
          <w:tcPr>
            <w:tcW w:w="1316" w:type="pct"/>
            <w:gridSpan w:val="2"/>
            <w:vMerge w:val="restart"/>
            <w:shd w:val="clear" w:color="auto" w:fill="D9D9D9" w:themeFill="background1" w:themeFillShade="D9"/>
            <w:vAlign w:val="center"/>
          </w:tcPr>
          <w:p w14:paraId="6368F53C" w14:textId="77777777" w:rsidR="003D5736" w:rsidRPr="00D745DD" w:rsidRDefault="003D5736" w:rsidP="0068656C">
            <w:pPr>
              <w:pStyle w:val="Table-ActionTitles"/>
              <w:keepNext/>
            </w:pPr>
            <w:r>
              <w:rPr>
                <w:bCs/>
              </w:rPr>
              <w:t>Organizations</w:t>
            </w:r>
            <w:r w:rsidRPr="00D745DD">
              <w:rPr>
                <w:bCs/>
              </w:rPr>
              <w:t>(s) Responsible</w:t>
            </w:r>
          </w:p>
          <w:p w14:paraId="4C94E1B4" w14:textId="77777777" w:rsidR="003D5736" w:rsidRPr="00D745DD" w:rsidRDefault="003D5736" w:rsidP="0068656C">
            <w:pPr>
              <w:pStyle w:val="Table-ActionTitles"/>
              <w:keepNext/>
              <w:rPr>
                <w:b w:val="0"/>
              </w:rPr>
            </w:pPr>
            <w:r w:rsidRPr="00D745DD">
              <w:rPr>
                <w:b w:val="0"/>
                <w:bCs/>
              </w:rPr>
              <w:t>L=Lead, M=Manage, I=Implement</w:t>
            </w:r>
          </w:p>
        </w:tc>
        <w:tc>
          <w:tcPr>
            <w:tcW w:w="765" w:type="pct"/>
            <w:gridSpan w:val="2"/>
            <w:vMerge w:val="restart"/>
            <w:shd w:val="clear" w:color="auto" w:fill="D9D9D9" w:themeFill="background1" w:themeFillShade="D9"/>
            <w:vAlign w:val="center"/>
          </w:tcPr>
          <w:p w14:paraId="06A3873E" w14:textId="77777777" w:rsidR="003D5736" w:rsidRPr="00124A82" w:rsidRDefault="003D5736" w:rsidP="0068656C">
            <w:pPr>
              <w:keepNext/>
              <w:jc w:val="center"/>
              <w:rPr>
                <w:rFonts w:cs="Arial"/>
                <w:b/>
                <w:sz w:val="20"/>
              </w:rPr>
            </w:pPr>
            <w:r w:rsidRPr="00124A82">
              <w:rPr>
                <w:rFonts w:cs="Arial"/>
                <w:b/>
                <w:sz w:val="20"/>
              </w:rPr>
              <w:t>Outcome (Products)</w:t>
            </w:r>
          </w:p>
          <w:p w14:paraId="4A8808A0" w14:textId="77777777" w:rsidR="003D5736" w:rsidRDefault="003D5736" w:rsidP="0068656C">
            <w:pPr>
              <w:pStyle w:val="Table-ActionTitles"/>
              <w:keepNext/>
              <w:rPr>
                <w:b w:val="0"/>
              </w:rPr>
            </w:pPr>
            <w:proofErr w:type="gramStart"/>
            <w:r w:rsidRPr="00124A82">
              <w:t>or</w:t>
            </w:r>
            <w:proofErr w:type="gramEnd"/>
            <w:r w:rsidRPr="00124A82">
              <w:t xml:space="preserve"> Results</w:t>
            </w:r>
          </w:p>
        </w:tc>
        <w:tc>
          <w:tcPr>
            <w:tcW w:w="966" w:type="pct"/>
            <w:gridSpan w:val="5"/>
            <w:shd w:val="clear" w:color="auto" w:fill="D9D9D9" w:themeFill="background1" w:themeFillShade="D9"/>
            <w:vAlign w:val="center"/>
          </w:tcPr>
          <w:p w14:paraId="5FBFB751" w14:textId="77777777" w:rsidR="003D5736" w:rsidRPr="00E16CD0" w:rsidRDefault="003D5736" w:rsidP="0068656C">
            <w:pPr>
              <w:pStyle w:val="Table-ActionTitles"/>
              <w:keepNext/>
            </w:pPr>
            <w:r>
              <w:t>Year 1 Time Line</w:t>
            </w:r>
          </w:p>
        </w:tc>
      </w:tr>
      <w:tr w:rsidR="00F93EED" w:rsidRPr="00E16CD0" w14:paraId="3A5E6506" w14:textId="77777777" w:rsidTr="00290A76">
        <w:trPr>
          <w:cantSplit/>
        </w:trPr>
        <w:tc>
          <w:tcPr>
            <w:tcW w:w="1953" w:type="pct"/>
            <w:vMerge/>
            <w:shd w:val="clear" w:color="auto" w:fill="D9D9D9" w:themeFill="background1" w:themeFillShade="D9"/>
            <w:vAlign w:val="center"/>
          </w:tcPr>
          <w:p w14:paraId="6C5FD795" w14:textId="77777777" w:rsidR="003D5736" w:rsidRPr="00E16CD0" w:rsidRDefault="003D5736" w:rsidP="0068656C">
            <w:pPr>
              <w:pStyle w:val="Table-ActionTitles"/>
              <w:keepNext/>
            </w:pPr>
          </w:p>
        </w:tc>
        <w:tc>
          <w:tcPr>
            <w:tcW w:w="1316" w:type="pct"/>
            <w:gridSpan w:val="2"/>
            <w:vMerge/>
            <w:shd w:val="clear" w:color="auto" w:fill="D9D9D9" w:themeFill="background1" w:themeFillShade="D9"/>
            <w:vAlign w:val="center"/>
          </w:tcPr>
          <w:p w14:paraId="33DE72DB" w14:textId="77777777" w:rsidR="003D5736" w:rsidRPr="00E16CD0" w:rsidRDefault="003D5736" w:rsidP="0068656C">
            <w:pPr>
              <w:pStyle w:val="Table-ActionTitles"/>
              <w:keepNext/>
            </w:pPr>
          </w:p>
        </w:tc>
        <w:tc>
          <w:tcPr>
            <w:tcW w:w="765" w:type="pct"/>
            <w:gridSpan w:val="2"/>
            <w:vMerge/>
            <w:shd w:val="clear" w:color="auto" w:fill="D9D9D9" w:themeFill="background1" w:themeFillShade="D9"/>
            <w:vAlign w:val="center"/>
          </w:tcPr>
          <w:p w14:paraId="77E8FB9F" w14:textId="77777777" w:rsidR="003D5736" w:rsidRPr="00E16CD0" w:rsidRDefault="003D5736" w:rsidP="0068656C">
            <w:pPr>
              <w:pStyle w:val="Table-ActionTitles"/>
              <w:keepNext/>
            </w:pPr>
          </w:p>
        </w:tc>
        <w:tc>
          <w:tcPr>
            <w:tcW w:w="239" w:type="pct"/>
            <w:gridSpan w:val="2"/>
            <w:shd w:val="clear" w:color="auto" w:fill="D9D9D9" w:themeFill="background1" w:themeFillShade="D9"/>
            <w:vAlign w:val="center"/>
          </w:tcPr>
          <w:p w14:paraId="4009E837" w14:textId="77777777" w:rsidR="003D5736" w:rsidRPr="00E16CD0" w:rsidRDefault="003D5736" w:rsidP="0068656C">
            <w:pPr>
              <w:pStyle w:val="Table-ActionTitles"/>
              <w:keepNext/>
            </w:pPr>
            <w:r>
              <w:t>Q1</w:t>
            </w:r>
          </w:p>
        </w:tc>
        <w:tc>
          <w:tcPr>
            <w:tcW w:w="228" w:type="pct"/>
            <w:shd w:val="clear" w:color="auto" w:fill="D9D9D9" w:themeFill="background1" w:themeFillShade="D9"/>
            <w:vAlign w:val="center"/>
          </w:tcPr>
          <w:p w14:paraId="571E5DB8" w14:textId="77777777" w:rsidR="003D5736" w:rsidRPr="00E16CD0" w:rsidRDefault="003D5736" w:rsidP="0068656C">
            <w:pPr>
              <w:pStyle w:val="Table-ActionTitles"/>
              <w:keepNext/>
            </w:pPr>
            <w:r>
              <w:t>Q2</w:t>
            </w:r>
          </w:p>
        </w:tc>
        <w:tc>
          <w:tcPr>
            <w:tcW w:w="227" w:type="pct"/>
            <w:shd w:val="clear" w:color="auto" w:fill="D9D9D9" w:themeFill="background1" w:themeFillShade="D9"/>
            <w:vAlign w:val="center"/>
          </w:tcPr>
          <w:p w14:paraId="42FE5095" w14:textId="77777777" w:rsidR="003D5736" w:rsidRPr="00E16CD0" w:rsidRDefault="003D5736" w:rsidP="0068656C">
            <w:pPr>
              <w:pStyle w:val="Table-ActionTitles"/>
              <w:keepNext/>
            </w:pPr>
            <w:r>
              <w:t>Q3</w:t>
            </w:r>
          </w:p>
        </w:tc>
        <w:tc>
          <w:tcPr>
            <w:tcW w:w="272" w:type="pct"/>
            <w:shd w:val="clear" w:color="auto" w:fill="D9D9D9" w:themeFill="background1" w:themeFillShade="D9"/>
            <w:vAlign w:val="center"/>
          </w:tcPr>
          <w:p w14:paraId="31663DD2" w14:textId="77777777" w:rsidR="003D5736" w:rsidRPr="00E16CD0" w:rsidRDefault="003D5736" w:rsidP="0068656C">
            <w:pPr>
              <w:pStyle w:val="Table-ActionTitles"/>
              <w:keepNext/>
            </w:pPr>
            <w:r>
              <w:t>Q4</w:t>
            </w:r>
          </w:p>
        </w:tc>
      </w:tr>
      <w:tr w:rsidR="005B3684" w:rsidRPr="009506C3" w14:paraId="09492DF8" w14:textId="77777777" w:rsidTr="00290A76">
        <w:trPr>
          <w:cantSplit/>
        </w:trPr>
        <w:tc>
          <w:tcPr>
            <w:tcW w:w="1953" w:type="pct"/>
          </w:tcPr>
          <w:p w14:paraId="525678CF" w14:textId="7DA7812B" w:rsidR="00C416E3" w:rsidRPr="00386666" w:rsidRDefault="00C416E3" w:rsidP="00104EF1">
            <w:pPr>
              <w:pStyle w:val="Table-ActionSteps"/>
              <w:numPr>
                <w:ilvl w:val="0"/>
                <w:numId w:val="10"/>
              </w:numPr>
            </w:pPr>
            <w:r>
              <w:t>Publicize process for posting information on screen</w:t>
            </w:r>
            <w:r w:rsidR="00E70B26">
              <w:t>ing</w:t>
            </w:r>
            <w:r>
              <w:t xml:space="preserve">s, access, treatment, social services, financial services/support, patient education </w:t>
            </w:r>
          </w:p>
        </w:tc>
        <w:tc>
          <w:tcPr>
            <w:tcW w:w="1316" w:type="pct"/>
            <w:gridSpan w:val="2"/>
          </w:tcPr>
          <w:p w14:paraId="5A659109" w14:textId="77777777" w:rsidR="003D5736" w:rsidRDefault="00C416E3" w:rsidP="0053796A">
            <w:pPr>
              <w:pStyle w:val="Table-ActionInfo"/>
            </w:pPr>
            <w:r>
              <w:t>GMPH Steering</w:t>
            </w:r>
          </w:p>
          <w:p w14:paraId="0579FF6F" w14:textId="77777777" w:rsidR="00C416E3" w:rsidRDefault="00C416E3" w:rsidP="0053796A">
            <w:pPr>
              <w:pStyle w:val="Table-ActionInfo"/>
            </w:pPr>
            <w:r>
              <w:t>Darlene</w:t>
            </w:r>
          </w:p>
          <w:p w14:paraId="3448EDC9" w14:textId="77777777" w:rsidR="00C416E3" w:rsidRPr="009506C3" w:rsidRDefault="00C416E3" w:rsidP="0053796A">
            <w:pPr>
              <w:pStyle w:val="Table-ActionInfo"/>
            </w:pPr>
            <w:r>
              <w:t>Chronic Diagnosis Group</w:t>
            </w:r>
          </w:p>
        </w:tc>
        <w:tc>
          <w:tcPr>
            <w:tcW w:w="765" w:type="pct"/>
            <w:gridSpan w:val="2"/>
          </w:tcPr>
          <w:p w14:paraId="288E3B45" w14:textId="088DECFE" w:rsidR="00AE1BB5" w:rsidRDefault="00C416E3" w:rsidP="0053796A">
            <w:pPr>
              <w:pStyle w:val="Table-ActionInfo"/>
            </w:pPr>
            <w:r>
              <w:t>Traffic on website</w:t>
            </w:r>
          </w:p>
          <w:p w14:paraId="6CD71527" w14:textId="47C9824C" w:rsidR="00AE1BB5" w:rsidRPr="009506C3" w:rsidRDefault="00AE1BB5" w:rsidP="0053796A">
            <w:pPr>
              <w:pStyle w:val="Table-ActionInfo"/>
            </w:pPr>
            <w:r>
              <w:t xml:space="preserve"> </w:t>
            </w:r>
          </w:p>
        </w:tc>
        <w:tc>
          <w:tcPr>
            <w:tcW w:w="239" w:type="pct"/>
            <w:gridSpan w:val="2"/>
          </w:tcPr>
          <w:p w14:paraId="125370E8" w14:textId="77777777" w:rsidR="003D5736" w:rsidRPr="009506C3" w:rsidRDefault="003D5736" w:rsidP="0053796A">
            <w:pPr>
              <w:pStyle w:val="Table-TargetDates"/>
            </w:pPr>
          </w:p>
        </w:tc>
        <w:tc>
          <w:tcPr>
            <w:tcW w:w="228" w:type="pct"/>
          </w:tcPr>
          <w:p w14:paraId="261F31F3" w14:textId="62251C12" w:rsidR="003D5736" w:rsidRPr="009506C3" w:rsidRDefault="00AE1BB5" w:rsidP="0053796A">
            <w:pPr>
              <w:pStyle w:val="Table-TargetDates"/>
            </w:pPr>
            <w:proofErr w:type="gramStart"/>
            <w:r>
              <w:t>a</w:t>
            </w:r>
            <w:proofErr w:type="gramEnd"/>
          </w:p>
        </w:tc>
        <w:tc>
          <w:tcPr>
            <w:tcW w:w="227" w:type="pct"/>
          </w:tcPr>
          <w:p w14:paraId="15CBFD90" w14:textId="1B902F5A" w:rsidR="003D5736" w:rsidRPr="009506C3" w:rsidRDefault="00AE1BB5" w:rsidP="0053796A">
            <w:pPr>
              <w:pStyle w:val="Table-TargetDates"/>
            </w:pPr>
            <w:proofErr w:type="gramStart"/>
            <w:r>
              <w:t>c</w:t>
            </w:r>
            <w:proofErr w:type="gramEnd"/>
          </w:p>
        </w:tc>
        <w:tc>
          <w:tcPr>
            <w:tcW w:w="272" w:type="pct"/>
          </w:tcPr>
          <w:p w14:paraId="3EBB7E33" w14:textId="77777777" w:rsidR="003D5736" w:rsidRDefault="003D5736" w:rsidP="0053796A">
            <w:pPr>
              <w:pStyle w:val="Table-TargetDates"/>
            </w:pPr>
          </w:p>
          <w:p w14:paraId="39E541AB" w14:textId="77777777" w:rsidR="00AE1BB5" w:rsidRDefault="00AE1BB5" w:rsidP="0053796A">
            <w:pPr>
              <w:pStyle w:val="Table-TargetDates"/>
            </w:pPr>
          </w:p>
          <w:p w14:paraId="2B15207A" w14:textId="77777777" w:rsidR="00AE1BB5" w:rsidRDefault="00AE1BB5" w:rsidP="0053796A">
            <w:pPr>
              <w:pStyle w:val="Table-TargetDates"/>
            </w:pPr>
          </w:p>
          <w:p w14:paraId="4DCB3F53" w14:textId="77777777" w:rsidR="00AE1BB5" w:rsidRPr="009506C3" w:rsidRDefault="00AE1BB5" w:rsidP="004A248F">
            <w:pPr>
              <w:pStyle w:val="Table-TargetDates"/>
              <w:jc w:val="left"/>
            </w:pPr>
          </w:p>
        </w:tc>
      </w:tr>
      <w:tr w:rsidR="004A248F" w:rsidRPr="009506C3" w14:paraId="306FDAB9" w14:textId="77777777" w:rsidTr="00290A76">
        <w:trPr>
          <w:cantSplit/>
        </w:trPr>
        <w:tc>
          <w:tcPr>
            <w:tcW w:w="1953" w:type="pct"/>
          </w:tcPr>
          <w:p w14:paraId="7422A8FD" w14:textId="55D791CE" w:rsidR="004A248F" w:rsidRDefault="004A248F" w:rsidP="00104EF1">
            <w:pPr>
              <w:pStyle w:val="Table-ActionSteps"/>
              <w:numPr>
                <w:ilvl w:val="0"/>
                <w:numId w:val="10"/>
              </w:numPr>
            </w:pPr>
            <w:r>
              <w:t>Link website</w:t>
            </w:r>
          </w:p>
        </w:tc>
        <w:tc>
          <w:tcPr>
            <w:tcW w:w="1316" w:type="pct"/>
            <w:gridSpan w:val="2"/>
          </w:tcPr>
          <w:p w14:paraId="70B9F256" w14:textId="77777777" w:rsidR="004A248F" w:rsidRDefault="004A248F" w:rsidP="0053796A">
            <w:pPr>
              <w:pStyle w:val="Table-ActionInfo"/>
            </w:pPr>
          </w:p>
        </w:tc>
        <w:tc>
          <w:tcPr>
            <w:tcW w:w="765" w:type="pct"/>
            <w:gridSpan w:val="2"/>
          </w:tcPr>
          <w:p w14:paraId="2892B3F8" w14:textId="0B1D4874" w:rsidR="004A248F" w:rsidRDefault="004A248F" w:rsidP="004A248F">
            <w:pPr>
              <w:pStyle w:val="Table-ActionInfo"/>
            </w:pPr>
          </w:p>
        </w:tc>
        <w:tc>
          <w:tcPr>
            <w:tcW w:w="239" w:type="pct"/>
            <w:gridSpan w:val="2"/>
          </w:tcPr>
          <w:p w14:paraId="1F0F0C22" w14:textId="77777777" w:rsidR="004A248F" w:rsidRPr="009506C3" w:rsidRDefault="004A248F" w:rsidP="0053796A">
            <w:pPr>
              <w:pStyle w:val="Table-TargetDates"/>
            </w:pPr>
          </w:p>
        </w:tc>
        <w:tc>
          <w:tcPr>
            <w:tcW w:w="228" w:type="pct"/>
          </w:tcPr>
          <w:p w14:paraId="1F51426E" w14:textId="77777777" w:rsidR="004A248F" w:rsidRDefault="004A248F" w:rsidP="0053796A">
            <w:pPr>
              <w:pStyle w:val="Table-TargetDates"/>
            </w:pPr>
          </w:p>
        </w:tc>
        <w:tc>
          <w:tcPr>
            <w:tcW w:w="227" w:type="pct"/>
          </w:tcPr>
          <w:p w14:paraId="0B6E33C8" w14:textId="77777777" w:rsidR="004A248F" w:rsidRDefault="004A248F" w:rsidP="0053796A">
            <w:pPr>
              <w:pStyle w:val="Table-TargetDates"/>
            </w:pPr>
          </w:p>
        </w:tc>
        <w:tc>
          <w:tcPr>
            <w:tcW w:w="272" w:type="pct"/>
          </w:tcPr>
          <w:p w14:paraId="1DC52D84" w14:textId="2F5F50E0" w:rsidR="004A248F" w:rsidRDefault="004A248F" w:rsidP="004A248F">
            <w:pPr>
              <w:pStyle w:val="Table-TargetDates"/>
            </w:pPr>
            <w:r>
              <w:t>b. Y2, Q4</w:t>
            </w:r>
          </w:p>
        </w:tc>
      </w:tr>
      <w:tr w:rsidR="004A248F" w:rsidRPr="009506C3" w14:paraId="0225A747" w14:textId="77777777" w:rsidTr="00290A76">
        <w:trPr>
          <w:cantSplit/>
        </w:trPr>
        <w:tc>
          <w:tcPr>
            <w:tcW w:w="1953" w:type="pct"/>
          </w:tcPr>
          <w:p w14:paraId="6464E66F" w14:textId="2BBB64CD" w:rsidR="004A248F" w:rsidRDefault="004A248F" w:rsidP="00104EF1">
            <w:pPr>
              <w:pStyle w:val="Table-ActionSteps"/>
              <w:numPr>
                <w:ilvl w:val="0"/>
                <w:numId w:val="10"/>
              </w:numPr>
            </w:pPr>
            <w:r>
              <w:t>Identify CAB members with a desire to post on the website.</w:t>
            </w:r>
          </w:p>
        </w:tc>
        <w:tc>
          <w:tcPr>
            <w:tcW w:w="1316" w:type="pct"/>
            <w:gridSpan w:val="2"/>
          </w:tcPr>
          <w:p w14:paraId="0DE90A9E" w14:textId="77777777" w:rsidR="004A248F" w:rsidRDefault="004A248F" w:rsidP="0053796A">
            <w:pPr>
              <w:pStyle w:val="Table-ActionInfo"/>
            </w:pPr>
          </w:p>
        </w:tc>
        <w:tc>
          <w:tcPr>
            <w:tcW w:w="765" w:type="pct"/>
            <w:gridSpan w:val="2"/>
          </w:tcPr>
          <w:p w14:paraId="4048FE27" w14:textId="30E50541" w:rsidR="004A248F" w:rsidRDefault="004A248F" w:rsidP="0053796A">
            <w:pPr>
              <w:pStyle w:val="Table-ActionInfo"/>
            </w:pPr>
            <w:r>
              <w:t>Inventory of CAB members</w:t>
            </w:r>
          </w:p>
        </w:tc>
        <w:tc>
          <w:tcPr>
            <w:tcW w:w="239" w:type="pct"/>
            <w:gridSpan w:val="2"/>
          </w:tcPr>
          <w:p w14:paraId="4B4B0532" w14:textId="77777777" w:rsidR="004A248F" w:rsidRPr="009506C3" w:rsidRDefault="004A248F" w:rsidP="0053796A">
            <w:pPr>
              <w:pStyle w:val="Table-TargetDates"/>
            </w:pPr>
          </w:p>
        </w:tc>
        <w:tc>
          <w:tcPr>
            <w:tcW w:w="228" w:type="pct"/>
          </w:tcPr>
          <w:p w14:paraId="18131FA4" w14:textId="77777777" w:rsidR="004A248F" w:rsidRDefault="004A248F" w:rsidP="0053796A">
            <w:pPr>
              <w:pStyle w:val="Table-TargetDates"/>
            </w:pPr>
          </w:p>
        </w:tc>
        <w:tc>
          <w:tcPr>
            <w:tcW w:w="227" w:type="pct"/>
          </w:tcPr>
          <w:p w14:paraId="30B18D34" w14:textId="77777777" w:rsidR="004A248F" w:rsidRDefault="004A248F" w:rsidP="0053796A">
            <w:pPr>
              <w:pStyle w:val="Table-TargetDates"/>
            </w:pPr>
          </w:p>
        </w:tc>
        <w:tc>
          <w:tcPr>
            <w:tcW w:w="272" w:type="pct"/>
          </w:tcPr>
          <w:p w14:paraId="2682C754" w14:textId="77777777" w:rsidR="004A248F" w:rsidRDefault="004A248F" w:rsidP="0053796A">
            <w:pPr>
              <w:pStyle w:val="Table-TargetDates"/>
            </w:pPr>
          </w:p>
        </w:tc>
      </w:tr>
      <w:tr w:rsidR="005B3684" w:rsidRPr="009506C3" w14:paraId="1455554D" w14:textId="77777777" w:rsidTr="00290A76">
        <w:trPr>
          <w:cantSplit/>
        </w:trPr>
        <w:tc>
          <w:tcPr>
            <w:tcW w:w="1953" w:type="pct"/>
          </w:tcPr>
          <w:p w14:paraId="023F4DE4" w14:textId="77777777" w:rsidR="00AE1BB5" w:rsidRDefault="00C416E3" w:rsidP="00104EF1">
            <w:pPr>
              <w:pStyle w:val="Table-ActionSteps"/>
              <w:numPr>
                <w:ilvl w:val="0"/>
                <w:numId w:val="10"/>
              </w:numPr>
            </w:pPr>
            <w:r>
              <w:lastRenderedPageBreak/>
              <w:t>Provide link to GMPHP website on existing CAB member sites and community</w:t>
            </w:r>
            <w:r w:rsidR="005E0385">
              <w:t xml:space="preserve"> organizations</w:t>
            </w:r>
            <w:r>
              <w:t>.</w:t>
            </w:r>
          </w:p>
          <w:p w14:paraId="57753C43" w14:textId="6C8D68B4" w:rsidR="00C416E3" w:rsidRPr="009506C3" w:rsidRDefault="00C416E3" w:rsidP="004A248F">
            <w:pPr>
              <w:pStyle w:val="Table-ActionSteps"/>
              <w:numPr>
                <w:ilvl w:val="0"/>
                <w:numId w:val="0"/>
              </w:numPr>
            </w:pPr>
          </w:p>
        </w:tc>
        <w:tc>
          <w:tcPr>
            <w:tcW w:w="1316" w:type="pct"/>
            <w:gridSpan w:val="2"/>
          </w:tcPr>
          <w:p w14:paraId="4795C6E2" w14:textId="77777777" w:rsidR="003D5736" w:rsidRPr="009506C3" w:rsidRDefault="003D5736" w:rsidP="0053796A">
            <w:pPr>
              <w:pStyle w:val="Table-ActionInfo"/>
            </w:pPr>
          </w:p>
        </w:tc>
        <w:tc>
          <w:tcPr>
            <w:tcW w:w="765" w:type="pct"/>
            <w:gridSpan w:val="2"/>
          </w:tcPr>
          <w:p w14:paraId="57FB9F32" w14:textId="77777777" w:rsidR="003D5736" w:rsidRPr="009506C3" w:rsidRDefault="003D5736" w:rsidP="0053796A">
            <w:pPr>
              <w:pStyle w:val="Table-ActionInfo"/>
            </w:pPr>
          </w:p>
        </w:tc>
        <w:tc>
          <w:tcPr>
            <w:tcW w:w="239" w:type="pct"/>
            <w:gridSpan w:val="2"/>
          </w:tcPr>
          <w:p w14:paraId="6B172BDC" w14:textId="77777777" w:rsidR="003D5736" w:rsidRPr="009506C3" w:rsidRDefault="003D5736" w:rsidP="0053796A">
            <w:pPr>
              <w:pStyle w:val="Table-TargetDates"/>
            </w:pPr>
          </w:p>
        </w:tc>
        <w:tc>
          <w:tcPr>
            <w:tcW w:w="228" w:type="pct"/>
          </w:tcPr>
          <w:p w14:paraId="72FA89EF" w14:textId="77777777" w:rsidR="003D5736" w:rsidRPr="009506C3" w:rsidRDefault="003D5736" w:rsidP="0053796A">
            <w:pPr>
              <w:pStyle w:val="Table-TargetDates"/>
            </w:pPr>
          </w:p>
        </w:tc>
        <w:tc>
          <w:tcPr>
            <w:tcW w:w="227" w:type="pct"/>
          </w:tcPr>
          <w:p w14:paraId="108A8F23" w14:textId="77777777" w:rsidR="003D5736" w:rsidRPr="009506C3" w:rsidRDefault="00C416E3" w:rsidP="0053796A">
            <w:pPr>
              <w:pStyle w:val="Table-TargetDates"/>
            </w:pPr>
            <w:proofErr w:type="gramStart"/>
            <w:r>
              <w:t>x</w:t>
            </w:r>
            <w:proofErr w:type="gramEnd"/>
          </w:p>
        </w:tc>
        <w:tc>
          <w:tcPr>
            <w:tcW w:w="272" w:type="pct"/>
          </w:tcPr>
          <w:p w14:paraId="2EA1E830" w14:textId="77777777" w:rsidR="003D5736" w:rsidRPr="009506C3" w:rsidRDefault="003D5736" w:rsidP="0053796A">
            <w:pPr>
              <w:pStyle w:val="Table-TargetDates"/>
            </w:pPr>
          </w:p>
        </w:tc>
      </w:tr>
      <w:tr w:rsidR="004A248F" w:rsidRPr="009506C3" w14:paraId="361B37CB" w14:textId="77777777" w:rsidTr="00290A76">
        <w:trPr>
          <w:cantSplit/>
        </w:trPr>
        <w:tc>
          <w:tcPr>
            <w:tcW w:w="1953" w:type="pct"/>
          </w:tcPr>
          <w:p w14:paraId="1D41D554" w14:textId="68C123D4" w:rsidR="004A248F" w:rsidRDefault="004A248F" w:rsidP="00104EF1">
            <w:pPr>
              <w:pStyle w:val="Table-ActionSteps"/>
              <w:numPr>
                <w:ilvl w:val="0"/>
                <w:numId w:val="10"/>
              </w:numPr>
            </w:pPr>
            <w:r>
              <w:t>Convene organizational groups to communicate this strategy</w:t>
            </w:r>
          </w:p>
        </w:tc>
        <w:tc>
          <w:tcPr>
            <w:tcW w:w="1316" w:type="pct"/>
            <w:gridSpan w:val="2"/>
          </w:tcPr>
          <w:p w14:paraId="01A1C12D" w14:textId="77777777" w:rsidR="004A248F" w:rsidRPr="009506C3" w:rsidRDefault="004A248F" w:rsidP="0053796A">
            <w:pPr>
              <w:pStyle w:val="Table-ActionInfo"/>
            </w:pPr>
          </w:p>
        </w:tc>
        <w:tc>
          <w:tcPr>
            <w:tcW w:w="765" w:type="pct"/>
            <w:gridSpan w:val="2"/>
          </w:tcPr>
          <w:p w14:paraId="357C7DAA" w14:textId="77777777" w:rsidR="004A248F" w:rsidRPr="009506C3" w:rsidRDefault="004A248F" w:rsidP="0053796A">
            <w:pPr>
              <w:pStyle w:val="Table-ActionInfo"/>
            </w:pPr>
          </w:p>
        </w:tc>
        <w:tc>
          <w:tcPr>
            <w:tcW w:w="239" w:type="pct"/>
            <w:gridSpan w:val="2"/>
          </w:tcPr>
          <w:p w14:paraId="03EDC3F2" w14:textId="77777777" w:rsidR="004A248F" w:rsidRPr="009506C3" w:rsidRDefault="004A248F" w:rsidP="0053796A">
            <w:pPr>
              <w:pStyle w:val="Table-TargetDates"/>
            </w:pPr>
          </w:p>
        </w:tc>
        <w:tc>
          <w:tcPr>
            <w:tcW w:w="228" w:type="pct"/>
          </w:tcPr>
          <w:p w14:paraId="5382CA0B" w14:textId="77777777" w:rsidR="004A248F" w:rsidRPr="009506C3" w:rsidRDefault="004A248F" w:rsidP="0053796A">
            <w:pPr>
              <w:pStyle w:val="Table-TargetDates"/>
            </w:pPr>
          </w:p>
        </w:tc>
        <w:tc>
          <w:tcPr>
            <w:tcW w:w="227" w:type="pct"/>
          </w:tcPr>
          <w:p w14:paraId="5B8DEB80" w14:textId="02B98827" w:rsidR="004A248F" w:rsidRDefault="004A248F" w:rsidP="0053796A">
            <w:pPr>
              <w:pStyle w:val="Table-TargetDates"/>
            </w:pPr>
            <w:proofErr w:type="gramStart"/>
            <w:r>
              <w:t>x</w:t>
            </w:r>
            <w:proofErr w:type="gramEnd"/>
          </w:p>
        </w:tc>
        <w:tc>
          <w:tcPr>
            <w:tcW w:w="272" w:type="pct"/>
          </w:tcPr>
          <w:p w14:paraId="6E906FBA" w14:textId="77777777" w:rsidR="004A248F" w:rsidRPr="009506C3" w:rsidRDefault="004A248F" w:rsidP="0053796A">
            <w:pPr>
              <w:pStyle w:val="Table-TargetDates"/>
            </w:pPr>
          </w:p>
        </w:tc>
      </w:tr>
      <w:tr w:rsidR="004A248F" w:rsidRPr="009506C3" w14:paraId="0592E510" w14:textId="77777777" w:rsidTr="00290A76">
        <w:trPr>
          <w:cantSplit/>
        </w:trPr>
        <w:tc>
          <w:tcPr>
            <w:tcW w:w="1953" w:type="pct"/>
          </w:tcPr>
          <w:p w14:paraId="2BE71F3C" w14:textId="1B9D827A" w:rsidR="004A248F" w:rsidRDefault="004A248F" w:rsidP="00104EF1">
            <w:pPr>
              <w:pStyle w:val="Table-ActionSteps"/>
              <w:numPr>
                <w:ilvl w:val="0"/>
                <w:numId w:val="10"/>
              </w:numPr>
            </w:pPr>
            <w:r>
              <w:t>Add link to website on senior page on Township website.</w:t>
            </w:r>
          </w:p>
        </w:tc>
        <w:tc>
          <w:tcPr>
            <w:tcW w:w="1316" w:type="pct"/>
            <w:gridSpan w:val="2"/>
          </w:tcPr>
          <w:p w14:paraId="36F19EF6" w14:textId="77777777" w:rsidR="004A248F" w:rsidRDefault="007E609E" w:rsidP="0053796A">
            <w:pPr>
              <w:pStyle w:val="Table-ActionInfo"/>
            </w:pPr>
            <w:r>
              <w:t>L-Carol</w:t>
            </w:r>
          </w:p>
          <w:p w14:paraId="5CA61457" w14:textId="4275E546" w:rsidR="007E609E" w:rsidRPr="009506C3" w:rsidRDefault="007E609E" w:rsidP="0053796A">
            <w:pPr>
              <w:pStyle w:val="Table-ActionInfo"/>
            </w:pPr>
            <w:r>
              <w:t>I-Health Officers</w:t>
            </w:r>
          </w:p>
        </w:tc>
        <w:tc>
          <w:tcPr>
            <w:tcW w:w="765" w:type="pct"/>
            <w:gridSpan w:val="2"/>
          </w:tcPr>
          <w:p w14:paraId="6A673BBF" w14:textId="77777777" w:rsidR="004A248F" w:rsidRPr="009506C3" w:rsidRDefault="004A248F" w:rsidP="0053796A">
            <w:pPr>
              <w:pStyle w:val="Table-ActionInfo"/>
            </w:pPr>
          </w:p>
        </w:tc>
        <w:tc>
          <w:tcPr>
            <w:tcW w:w="239" w:type="pct"/>
            <w:gridSpan w:val="2"/>
          </w:tcPr>
          <w:p w14:paraId="156C0F0B" w14:textId="77777777" w:rsidR="004A248F" w:rsidRPr="009506C3" w:rsidRDefault="004A248F" w:rsidP="0053796A">
            <w:pPr>
              <w:pStyle w:val="Table-TargetDates"/>
            </w:pPr>
          </w:p>
        </w:tc>
        <w:tc>
          <w:tcPr>
            <w:tcW w:w="228" w:type="pct"/>
          </w:tcPr>
          <w:p w14:paraId="6D89C7C0" w14:textId="77777777" w:rsidR="004A248F" w:rsidRPr="009506C3" w:rsidRDefault="004A248F" w:rsidP="0053796A">
            <w:pPr>
              <w:pStyle w:val="Table-TargetDates"/>
            </w:pPr>
          </w:p>
        </w:tc>
        <w:tc>
          <w:tcPr>
            <w:tcW w:w="227" w:type="pct"/>
          </w:tcPr>
          <w:p w14:paraId="59C0F7C6" w14:textId="22A8E0EA" w:rsidR="004A248F" w:rsidRDefault="004A248F" w:rsidP="0053796A">
            <w:pPr>
              <w:pStyle w:val="Table-TargetDates"/>
            </w:pPr>
            <w:proofErr w:type="gramStart"/>
            <w:r>
              <w:t>x</w:t>
            </w:r>
            <w:proofErr w:type="gramEnd"/>
          </w:p>
        </w:tc>
        <w:tc>
          <w:tcPr>
            <w:tcW w:w="272" w:type="pct"/>
          </w:tcPr>
          <w:p w14:paraId="5AEE5DD7" w14:textId="77777777" w:rsidR="004A248F" w:rsidRPr="009506C3" w:rsidRDefault="004A248F" w:rsidP="0053796A">
            <w:pPr>
              <w:pStyle w:val="Table-TargetDates"/>
            </w:pPr>
          </w:p>
        </w:tc>
      </w:tr>
      <w:tr w:rsidR="005B3684" w:rsidRPr="009506C3" w14:paraId="37A0F3C5" w14:textId="77777777" w:rsidTr="00290A76">
        <w:trPr>
          <w:cantSplit/>
        </w:trPr>
        <w:tc>
          <w:tcPr>
            <w:tcW w:w="1953" w:type="pct"/>
          </w:tcPr>
          <w:p w14:paraId="28B638FA" w14:textId="6E6C0E85" w:rsidR="003D5736" w:rsidRPr="009506C3" w:rsidRDefault="005E0385" w:rsidP="00104EF1">
            <w:pPr>
              <w:pStyle w:val="Table-ActionSteps"/>
              <w:numPr>
                <w:ilvl w:val="0"/>
                <w:numId w:val="10"/>
              </w:numPr>
            </w:pPr>
            <w:r>
              <w:t>Develop and</w:t>
            </w:r>
            <w:r w:rsidR="00C416E3">
              <w:t xml:space="preserve"> </w:t>
            </w:r>
            <w:r>
              <w:t>i</w:t>
            </w:r>
            <w:r w:rsidR="00C416E3">
              <w:t xml:space="preserve">mplement </w:t>
            </w:r>
            <w:r>
              <w:t xml:space="preserve">a web and print-based </w:t>
            </w:r>
            <w:r w:rsidR="00C416E3">
              <w:t>community calendar.</w:t>
            </w:r>
          </w:p>
        </w:tc>
        <w:tc>
          <w:tcPr>
            <w:tcW w:w="1316" w:type="pct"/>
            <w:gridSpan w:val="2"/>
          </w:tcPr>
          <w:p w14:paraId="71B485AA" w14:textId="77777777" w:rsidR="003D5736" w:rsidRPr="009506C3" w:rsidRDefault="003D5736" w:rsidP="0053796A">
            <w:pPr>
              <w:pStyle w:val="Table-ActionInfo"/>
            </w:pPr>
          </w:p>
        </w:tc>
        <w:tc>
          <w:tcPr>
            <w:tcW w:w="765" w:type="pct"/>
            <w:gridSpan w:val="2"/>
          </w:tcPr>
          <w:p w14:paraId="3578C976" w14:textId="7B14D0E5" w:rsidR="003D5736" w:rsidRPr="009506C3" w:rsidRDefault="00AE1BB5" w:rsidP="0053796A">
            <w:pPr>
              <w:pStyle w:val="Table-ActionInfo"/>
            </w:pPr>
            <w:r>
              <w:t xml:space="preserve">Website calendar </w:t>
            </w:r>
          </w:p>
        </w:tc>
        <w:tc>
          <w:tcPr>
            <w:tcW w:w="239" w:type="pct"/>
            <w:gridSpan w:val="2"/>
          </w:tcPr>
          <w:p w14:paraId="75D593B3" w14:textId="77777777" w:rsidR="003D5736" w:rsidRPr="009506C3" w:rsidRDefault="003D5736" w:rsidP="0053796A">
            <w:pPr>
              <w:pStyle w:val="Table-TargetDates"/>
            </w:pPr>
          </w:p>
        </w:tc>
        <w:tc>
          <w:tcPr>
            <w:tcW w:w="228" w:type="pct"/>
          </w:tcPr>
          <w:p w14:paraId="1D902015" w14:textId="77777777" w:rsidR="003D5736" w:rsidRPr="009506C3" w:rsidRDefault="003D5736" w:rsidP="0053796A">
            <w:pPr>
              <w:pStyle w:val="Table-TargetDates"/>
            </w:pPr>
          </w:p>
        </w:tc>
        <w:tc>
          <w:tcPr>
            <w:tcW w:w="227" w:type="pct"/>
          </w:tcPr>
          <w:p w14:paraId="3D2B8864" w14:textId="77777777" w:rsidR="003D5736" w:rsidRPr="009506C3" w:rsidRDefault="003D5736" w:rsidP="0053796A">
            <w:pPr>
              <w:pStyle w:val="Table-TargetDates"/>
            </w:pPr>
          </w:p>
        </w:tc>
        <w:tc>
          <w:tcPr>
            <w:tcW w:w="272" w:type="pct"/>
          </w:tcPr>
          <w:p w14:paraId="4A1C3819" w14:textId="77777777" w:rsidR="003D5736" w:rsidRPr="009506C3" w:rsidRDefault="00C416E3" w:rsidP="0053796A">
            <w:pPr>
              <w:pStyle w:val="Table-TargetDates"/>
            </w:pPr>
            <w:proofErr w:type="gramStart"/>
            <w:r>
              <w:t>x</w:t>
            </w:r>
            <w:proofErr w:type="gramEnd"/>
          </w:p>
        </w:tc>
      </w:tr>
      <w:tr w:rsidR="005B3684" w:rsidRPr="009506C3" w14:paraId="29626509" w14:textId="77777777" w:rsidTr="00290A76">
        <w:trPr>
          <w:cantSplit/>
        </w:trPr>
        <w:tc>
          <w:tcPr>
            <w:tcW w:w="1953" w:type="pct"/>
          </w:tcPr>
          <w:p w14:paraId="34B49A7E" w14:textId="158F2AFD" w:rsidR="003D5736" w:rsidRPr="00E16CD0" w:rsidRDefault="00C416E3" w:rsidP="00104EF1">
            <w:pPr>
              <w:pStyle w:val="Table-ActionSteps"/>
              <w:numPr>
                <w:ilvl w:val="0"/>
                <w:numId w:val="10"/>
              </w:numPr>
            </w:pPr>
            <w:r>
              <w:t>Create brochures for distribution with website information for people not connected</w:t>
            </w:r>
            <w:r w:rsidR="005E0385">
              <w:t>.</w:t>
            </w:r>
          </w:p>
        </w:tc>
        <w:tc>
          <w:tcPr>
            <w:tcW w:w="1316" w:type="pct"/>
            <w:gridSpan w:val="2"/>
          </w:tcPr>
          <w:p w14:paraId="0F97AA05" w14:textId="77777777" w:rsidR="003D5736" w:rsidRPr="009506C3" w:rsidRDefault="003D5736" w:rsidP="0053796A">
            <w:pPr>
              <w:pStyle w:val="Table-ActionInfo"/>
            </w:pPr>
          </w:p>
        </w:tc>
        <w:tc>
          <w:tcPr>
            <w:tcW w:w="765" w:type="pct"/>
            <w:gridSpan w:val="2"/>
          </w:tcPr>
          <w:p w14:paraId="486237EA" w14:textId="1B3DF39B" w:rsidR="003D5736" w:rsidRPr="009506C3" w:rsidRDefault="00AE1BB5" w:rsidP="0053796A">
            <w:pPr>
              <w:pStyle w:val="Table-ActionInfo"/>
            </w:pPr>
            <w:proofErr w:type="gramStart"/>
            <w:r>
              <w:t>update</w:t>
            </w:r>
            <w:proofErr w:type="gramEnd"/>
            <w:r>
              <w:t xml:space="preserve"> website postcard</w:t>
            </w:r>
          </w:p>
        </w:tc>
        <w:tc>
          <w:tcPr>
            <w:tcW w:w="239" w:type="pct"/>
            <w:gridSpan w:val="2"/>
          </w:tcPr>
          <w:p w14:paraId="7B07EB63" w14:textId="77777777" w:rsidR="003D5736" w:rsidRPr="009506C3" w:rsidRDefault="003D5736" w:rsidP="0053796A">
            <w:pPr>
              <w:pStyle w:val="Table-TargetDates"/>
            </w:pPr>
          </w:p>
        </w:tc>
        <w:tc>
          <w:tcPr>
            <w:tcW w:w="228" w:type="pct"/>
          </w:tcPr>
          <w:p w14:paraId="79DE3DEE" w14:textId="77777777" w:rsidR="003D5736" w:rsidRPr="009506C3" w:rsidRDefault="003D5736" w:rsidP="0053796A">
            <w:pPr>
              <w:pStyle w:val="Table-TargetDates"/>
            </w:pPr>
          </w:p>
        </w:tc>
        <w:tc>
          <w:tcPr>
            <w:tcW w:w="227" w:type="pct"/>
          </w:tcPr>
          <w:p w14:paraId="5DFAD529" w14:textId="77777777" w:rsidR="003D5736" w:rsidRPr="009506C3" w:rsidRDefault="003D5736" w:rsidP="00C416E3">
            <w:pPr>
              <w:pStyle w:val="Table-TargetDates"/>
              <w:jc w:val="left"/>
            </w:pPr>
          </w:p>
        </w:tc>
        <w:tc>
          <w:tcPr>
            <w:tcW w:w="272" w:type="pct"/>
          </w:tcPr>
          <w:p w14:paraId="7AD06FEA" w14:textId="77777777" w:rsidR="003D5736" w:rsidRPr="009506C3" w:rsidRDefault="00C416E3" w:rsidP="0053796A">
            <w:pPr>
              <w:pStyle w:val="Table-TargetDates"/>
            </w:pPr>
            <w:r>
              <w:t>Y2 Q1</w:t>
            </w:r>
          </w:p>
        </w:tc>
      </w:tr>
      <w:tr w:rsidR="005B3684" w:rsidRPr="009506C3" w14:paraId="5D029B07" w14:textId="77777777" w:rsidTr="00290A76">
        <w:trPr>
          <w:cantSplit/>
        </w:trPr>
        <w:tc>
          <w:tcPr>
            <w:tcW w:w="1953" w:type="pct"/>
          </w:tcPr>
          <w:p w14:paraId="3ECADC04" w14:textId="77777777" w:rsidR="00EA1CB1" w:rsidRDefault="00EA1CB1" w:rsidP="00104EF1">
            <w:pPr>
              <w:pStyle w:val="Table-ActionSteps"/>
              <w:numPr>
                <w:ilvl w:val="0"/>
                <w:numId w:val="10"/>
              </w:numPr>
            </w:pPr>
            <w:r>
              <w:t>Make sure information is available in Spanish.</w:t>
            </w:r>
          </w:p>
        </w:tc>
        <w:tc>
          <w:tcPr>
            <w:tcW w:w="1316" w:type="pct"/>
            <w:gridSpan w:val="2"/>
          </w:tcPr>
          <w:p w14:paraId="076765D1" w14:textId="77777777" w:rsidR="00EA1CB1" w:rsidRPr="009506C3" w:rsidRDefault="00EA1CB1" w:rsidP="0053796A">
            <w:pPr>
              <w:pStyle w:val="Table-ActionInfo"/>
            </w:pPr>
          </w:p>
        </w:tc>
        <w:tc>
          <w:tcPr>
            <w:tcW w:w="765" w:type="pct"/>
            <w:gridSpan w:val="2"/>
          </w:tcPr>
          <w:p w14:paraId="24B9A6AB" w14:textId="30D5417A" w:rsidR="00EA1CB1" w:rsidRPr="009506C3" w:rsidRDefault="00AE1BB5" w:rsidP="0053796A">
            <w:pPr>
              <w:pStyle w:val="Table-ActionInfo"/>
            </w:pPr>
            <w:r>
              <w:t xml:space="preserve">Seek translation in print. </w:t>
            </w:r>
          </w:p>
        </w:tc>
        <w:tc>
          <w:tcPr>
            <w:tcW w:w="239" w:type="pct"/>
            <w:gridSpan w:val="2"/>
          </w:tcPr>
          <w:p w14:paraId="013BBA41" w14:textId="77777777" w:rsidR="00EA1CB1" w:rsidRPr="009506C3" w:rsidRDefault="00EA1CB1" w:rsidP="0053796A">
            <w:pPr>
              <w:pStyle w:val="Table-TargetDates"/>
            </w:pPr>
          </w:p>
        </w:tc>
        <w:tc>
          <w:tcPr>
            <w:tcW w:w="228" w:type="pct"/>
          </w:tcPr>
          <w:p w14:paraId="6B64F1B4" w14:textId="77777777" w:rsidR="00EA1CB1" w:rsidRPr="009506C3" w:rsidRDefault="00EA1CB1" w:rsidP="0053796A">
            <w:pPr>
              <w:pStyle w:val="Table-TargetDates"/>
            </w:pPr>
          </w:p>
        </w:tc>
        <w:tc>
          <w:tcPr>
            <w:tcW w:w="227" w:type="pct"/>
          </w:tcPr>
          <w:p w14:paraId="1A997909" w14:textId="77777777" w:rsidR="00EA1CB1" w:rsidRPr="009506C3" w:rsidRDefault="00EA1CB1" w:rsidP="00C416E3">
            <w:pPr>
              <w:pStyle w:val="Table-TargetDates"/>
              <w:jc w:val="left"/>
            </w:pPr>
          </w:p>
        </w:tc>
        <w:tc>
          <w:tcPr>
            <w:tcW w:w="272" w:type="pct"/>
          </w:tcPr>
          <w:p w14:paraId="0CC509D7" w14:textId="77777777" w:rsidR="00EA1CB1" w:rsidRDefault="00EA1CB1" w:rsidP="0053796A">
            <w:pPr>
              <w:pStyle w:val="Table-TargetDates"/>
            </w:pPr>
            <w:r>
              <w:t>Y2</w:t>
            </w:r>
          </w:p>
          <w:p w14:paraId="7E174017" w14:textId="77777777" w:rsidR="00EA1CB1" w:rsidRDefault="00EA1CB1" w:rsidP="0053796A">
            <w:pPr>
              <w:pStyle w:val="Table-TargetDates"/>
            </w:pPr>
            <w:r>
              <w:t>Q2</w:t>
            </w:r>
          </w:p>
        </w:tc>
      </w:tr>
      <w:tr w:rsidR="005B3684" w:rsidRPr="009506C3" w14:paraId="3DA064E4" w14:textId="77777777" w:rsidTr="00290A76">
        <w:trPr>
          <w:cantSplit/>
        </w:trPr>
        <w:tc>
          <w:tcPr>
            <w:tcW w:w="1953" w:type="pct"/>
          </w:tcPr>
          <w:p w14:paraId="4802524E" w14:textId="73780B25" w:rsidR="00EA1CB1" w:rsidRDefault="005E0385" w:rsidP="00104EF1">
            <w:pPr>
              <w:pStyle w:val="Table-ActionSteps"/>
              <w:numPr>
                <w:ilvl w:val="0"/>
                <w:numId w:val="10"/>
              </w:numPr>
            </w:pPr>
            <w:r>
              <w:t>Publicize information at h</w:t>
            </w:r>
            <w:r w:rsidR="00EA1CB1">
              <w:t>ealth fairs, PSA</w:t>
            </w:r>
            <w:r>
              <w:t xml:space="preserve">’s </w:t>
            </w:r>
            <w:r w:rsidR="00EA1CB1">
              <w:t>(radio</w:t>
            </w:r>
            <w:r w:rsidR="00AE1BB5">
              <w:t>).</w:t>
            </w:r>
          </w:p>
        </w:tc>
        <w:tc>
          <w:tcPr>
            <w:tcW w:w="1316" w:type="pct"/>
            <w:gridSpan w:val="2"/>
          </w:tcPr>
          <w:p w14:paraId="1C1C505B" w14:textId="77777777" w:rsidR="00EA1CB1" w:rsidRPr="009506C3" w:rsidRDefault="00EA1CB1" w:rsidP="0053796A">
            <w:pPr>
              <w:pStyle w:val="Table-ActionInfo"/>
            </w:pPr>
          </w:p>
        </w:tc>
        <w:tc>
          <w:tcPr>
            <w:tcW w:w="765" w:type="pct"/>
            <w:gridSpan w:val="2"/>
          </w:tcPr>
          <w:p w14:paraId="05437A9E" w14:textId="003DAB9B" w:rsidR="00EA1CB1" w:rsidRPr="009506C3" w:rsidRDefault="00AE1BB5" w:rsidP="0053796A">
            <w:pPr>
              <w:pStyle w:val="Table-ActionInfo"/>
            </w:pPr>
            <w:r>
              <w:t>Develop marketing messaging materials.</w:t>
            </w:r>
          </w:p>
        </w:tc>
        <w:tc>
          <w:tcPr>
            <w:tcW w:w="239" w:type="pct"/>
            <w:gridSpan w:val="2"/>
          </w:tcPr>
          <w:p w14:paraId="08C3C4C9" w14:textId="77777777" w:rsidR="00EA1CB1" w:rsidRPr="009506C3" w:rsidRDefault="00EA1CB1" w:rsidP="0053796A">
            <w:pPr>
              <w:pStyle w:val="Table-TargetDates"/>
            </w:pPr>
          </w:p>
        </w:tc>
        <w:tc>
          <w:tcPr>
            <w:tcW w:w="228" w:type="pct"/>
          </w:tcPr>
          <w:p w14:paraId="59610E23" w14:textId="77777777" w:rsidR="00EA1CB1" w:rsidRPr="009506C3" w:rsidRDefault="00EA1CB1" w:rsidP="0053796A">
            <w:pPr>
              <w:pStyle w:val="Table-TargetDates"/>
            </w:pPr>
          </w:p>
        </w:tc>
        <w:tc>
          <w:tcPr>
            <w:tcW w:w="227" w:type="pct"/>
          </w:tcPr>
          <w:p w14:paraId="7B683A9D" w14:textId="77777777" w:rsidR="00EA1CB1" w:rsidRPr="009506C3" w:rsidRDefault="00EA1CB1" w:rsidP="00C416E3">
            <w:pPr>
              <w:pStyle w:val="Table-TargetDates"/>
              <w:jc w:val="left"/>
            </w:pPr>
          </w:p>
        </w:tc>
        <w:tc>
          <w:tcPr>
            <w:tcW w:w="272" w:type="pct"/>
          </w:tcPr>
          <w:p w14:paraId="689D9A6F" w14:textId="77777777" w:rsidR="00EA1CB1" w:rsidRDefault="00EA1CB1" w:rsidP="0053796A">
            <w:pPr>
              <w:pStyle w:val="Table-TargetDates"/>
            </w:pPr>
            <w:r>
              <w:t>Y2</w:t>
            </w:r>
          </w:p>
          <w:p w14:paraId="7D3A3B03" w14:textId="77777777" w:rsidR="00EA1CB1" w:rsidRDefault="00EA1CB1" w:rsidP="0053796A">
            <w:pPr>
              <w:pStyle w:val="Table-TargetDates"/>
            </w:pPr>
            <w:r>
              <w:t>Q3</w:t>
            </w:r>
          </w:p>
          <w:p w14:paraId="013A88D8" w14:textId="77777777" w:rsidR="00AE1BB5" w:rsidRDefault="00AE1BB5" w:rsidP="0053796A">
            <w:pPr>
              <w:pStyle w:val="Table-TargetDates"/>
            </w:pPr>
          </w:p>
        </w:tc>
      </w:tr>
      <w:tr w:rsidR="003D5736" w:rsidRPr="00E16CD0" w14:paraId="09A5098E" w14:textId="77777777" w:rsidTr="0068656C">
        <w:trPr>
          <w:cantSplit/>
        </w:trPr>
        <w:tc>
          <w:tcPr>
            <w:tcW w:w="5000" w:type="pct"/>
            <w:gridSpan w:val="10"/>
            <w:shd w:val="clear" w:color="auto" w:fill="D9D9D9" w:themeFill="background1" w:themeFillShade="D9"/>
          </w:tcPr>
          <w:p w14:paraId="22A75CEF" w14:textId="2BB97FC9" w:rsidR="003D5736" w:rsidRPr="00E16CD0" w:rsidRDefault="003D5736" w:rsidP="00EA1CB1">
            <w:pPr>
              <w:pStyle w:val="Table-ObjStrategyStatment"/>
              <w:keepNext/>
            </w:pPr>
            <w:r>
              <w:t>Strategy</w:t>
            </w:r>
            <w:r w:rsidR="00EA1CB1">
              <w:t xml:space="preserve"> 3.1.2:</w:t>
            </w:r>
            <w:r w:rsidR="00EA1CB1">
              <w:tab/>
              <w:t xml:space="preserve">Research or use existing evidence-based programs with local healthcare professionals and agencies to offer programs for specific underserved target populations/audiences. </w:t>
            </w:r>
          </w:p>
        </w:tc>
      </w:tr>
      <w:tr w:rsidR="005B3684" w:rsidRPr="00E16CD0" w14:paraId="55C529AD" w14:textId="77777777" w:rsidTr="00290A76">
        <w:trPr>
          <w:cantSplit/>
        </w:trPr>
        <w:tc>
          <w:tcPr>
            <w:tcW w:w="1953" w:type="pct"/>
            <w:vMerge w:val="restart"/>
            <w:shd w:val="clear" w:color="auto" w:fill="D9D9D9" w:themeFill="background1" w:themeFillShade="D9"/>
            <w:vAlign w:val="center"/>
          </w:tcPr>
          <w:p w14:paraId="1B6C4010" w14:textId="77777777" w:rsidR="003D5736" w:rsidRDefault="003D5736" w:rsidP="0068656C">
            <w:pPr>
              <w:pStyle w:val="Table-ActionTitles"/>
              <w:keepNext/>
            </w:pPr>
            <w:r>
              <w:t>Action Steps</w:t>
            </w:r>
          </w:p>
        </w:tc>
        <w:tc>
          <w:tcPr>
            <w:tcW w:w="1316" w:type="pct"/>
            <w:gridSpan w:val="2"/>
            <w:vMerge w:val="restart"/>
            <w:shd w:val="clear" w:color="auto" w:fill="D9D9D9" w:themeFill="background1" w:themeFillShade="D9"/>
            <w:vAlign w:val="center"/>
          </w:tcPr>
          <w:p w14:paraId="22E2777D" w14:textId="77777777" w:rsidR="003D5736" w:rsidRPr="00D745DD" w:rsidRDefault="003D5736" w:rsidP="0068656C">
            <w:pPr>
              <w:pStyle w:val="Table-ActionTitles"/>
              <w:keepNext/>
            </w:pPr>
            <w:r>
              <w:rPr>
                <w:bCs/>
              </w:rPr>
              <w:t>Organizations</w:t>
            </w:r>
            <w:r w:rsidRPr="00D745DD">
              <w:rPr>
                <w:bCs/>
              </w:rPr>
              <w:t>(s) Responsible</w:t>
            </w:r>
          </w:p>
          <w:p w14:paraId="650EA96F" w14:textId="77777777" w:rsidR="003D5736" w:rsidRPr="00D745DD" w:rsidRDefault="003D5736" w:rsidP="0068656C">
            <w:pPr>
              <w:pStyle w:val="Table-ActionTitles"/>
              <w:keepNext/>
              <w:rPr>
                <w:b w:val="0"/>
              </w:rPr>
            </w:pPr>
            <w:r w:rsidRPr="00D745DD">
              <w:rPr>
                <w:b w:val="0"/>
                <w:bCs/>
              </w:rPr>
              <w:t>L=Lead, M=Manage, I=Implement</w:t>
            </w:r>
          </w:p>
        </w:tc>
        <w:tc>
          <w:tcPr>
            <w:tcW w:w="765" w:type="pct"/>
            <w:gridSpan w:val="2"/>
            <w:vMerge w:val="restart"/>
            <w:shd w:val="clear" w:color="auto" w:fill="D9D9D9" w:themeFill="background1" w:themeFillShade="D9"/>
            <w:vAlign w:val="center"/>
          </w:tcPr>
          <w:p w14:paraId="7E86FBE9" w14:textId="77777777" w:rsidR="003D5736" w:rsidRPr="00124A82" w:rsidRDefault="003D5736" w:rsidP="0068656C">
            <w:pPr>
              <w:keepNext/>
              <w:jc w:val="center"/>
              <w:rPr>
                <w:rFonts w:cs="Arial"/>
                <w:b/>
                <w:sz w:val="20"/>
              </w:rPr>
            </w:pPr>
            <w:r w:rsidRPr="00124A82">
              <w:rPr>
                <w:rFonts w:cs="Arial"/>
                <w:b/>
                <w:sz w:val="20"/>
              </w:rPr>
              <w:t>Outcome (Products)</w:t>
            </w:r>
          </w:p>
          <w:p w14:paraId="1B7B0BC3" w14:textId="77777777" w:rsidR="003D5736" w:rsidRDefault="003D5736" w:rsidP="0068656C">
            <w:pPr>
              <w:pStyle w:val="Table-ActionTitles"/>
              <w:keepNext/>
              <w:rPr>
                <w:b w:val="0"/>
              </w:rPr>
            </w:pPr>
            <w:proofErr w:type="gramStart"/>
            <w:r w:rsidRPr="00124A82">
              <w:t>or</w:t>
            </w:r>
            <w:proofErr w:type="gramEnd"/>
            <w:r w:rsidRPr="00124A82">
              <w:t xml:space="preserve"> Results</w:t>
            </w:r>
          </w:p>
        </w:tc>
        <w:tc>
          <w:tcPr>
            <w:tcW w:w="966" w:type="pct"/>
            <w:gridSpan w:val="5"/>
            <w:shd w:val="clear" w:color="auto" w:fill="D9D9D9" w:themeFill="background1" w:themeFillShade="D9"/>
            <w:vAlign w:val="center"/>
          </w:tcPr>
          <w:p w14:paraId="5A7F03E4" w14:textId="77777777" w:rsidR="003D5736" w:rsidRPr="00E16CD0" w:rsidRDefault="003D5736" w:rsidP="0068656C">
            <w:pPr>
              <w:pStyle w:val="Table-ActionTitles"/>
              <w:keepNext/>
            </w:pPr>
            <w:r>
              <w:t>Year 1 Time Line</w:t>
            </w:r>
          </w:p>
        </w:tc>
      </w:tr>
      <w:tr w:rsidR="00F93EED" w:rsidRPr="00E16CD0" w14:paraId="4DA84F29" w14:textId="77777777" w:rsidTr="00290A76">
        <w:trPr>
          <w:cantSplit/>
        </w:trPr>
        <w:tc>
          <w:tcPr>
            <w:tcW w:w="1953" w:type="pct"/>
            <w:vMerge/>
            <w:shd w:val="clear" w:color="auto" w:fill="D9D9D9" w:themeFill="background1" w:themeFillShade="D9"/>
            <w:vAlign w:val="center"/>
          </w:tcPr>
          <w:p w14:paraId="07DCC89D" w14:textId="77777777" w:rsidR="003D5736" w:rsidRPr="00E16CD0" w:rsidRDefault="003D5736" w:rsidP="0068656C">
            <w:pPr>
              <w:pStyle w:val="Table-ActionTitles"/>
              <w:keepNext/>
            </w:pPr>
          </w:p>
        </w:tc>
        <w:tc>
          <w:tcPr>
            <w:tcW w:w="1316" w:type="pct"/>
            <w:gridSpan w:val="2"/>
            <w:vMerge/>
            <w:shd w:val="clear" w:color="auto" w:fill="D9D9D9" w:themeFill="background1" w:themeFillShade="D9"/>
            <w:vAlign w:val="center"/>
          </w:tcPr>
          <w:p w14:paraId="3C08DEB1" w14:textId="77777777" w:rsidR="003D5736" w:rsidRPr="00E16CD0" w:rsidRDefault="003D5736" w:rsidP="0068656C">
            <w:pPr>
              <w:pStyle w:val="Table-ActionTitles"/>
              <w:keepNext/>
            </w:pPr>
          </w:p>
        </w:tc>
        <w:tc>
          <w:tcPr>
            <w:tcW w:w="765" w:type="pct"/>
            <w:gridSpan w:val="2"/>
            <w:vMerge/>
            <w:shd w:val="clear" w:color="auto" w:fill="D9D9D9" w:themeFill="background1" w:themeFillShade="D9"/>
            <w:vAlign w:val="center"/>
          </w:tcPr>
          <w:p w14:paraId="3B53F3DC" w14:textId="77777777" w:rsidR="003D5736" w:rsidRPr="00E16CD0" w:rsidRDefault="003D5736" w:rsidP="0068656C">
            <w:pPr>
              <w:pStyle w:val="Table-ActionTitles"/>
              <w:keepNext/>
            </w:pPr>
          </w:p>
        </w:tc>
        <w:tc>
          <w:tcPr>
            <w:tcW w:w="239" w:type="pct"/>
            <w:gridSpan w:val="2"/>
            <w:shd w:val="clear" w:color="auto" w:fill="D9D9D9" w:themeFill="background1" w:themeFillShade="D9"/>
            <w:vAlign w:val="center"/>
          </w:tcPr>
          <w:p w14:paraId="1EBF044F" w14:textId="77777777" w:rsidR="003D5736" w:rsidRPr="00E16CD0" w:rsidRDefault="003D5736" w:rsidP="0068656C">
            <w:pPr>
              <w:pStyle w:val="Table-ActionTitles"/>
              <w:keepNext/>
            </w:pPr>
            <w:r>
              <w:t>Q1</w:t>
            </w:r>
          </w:p>
        </w:tc>
        <w:tc>
          <w:tcPr>
            <w:tcW w:w="228" w:type="pct"/>
            <w:shd w:val="clear" w:color="auto" w:fill="D9D9D9" w:themeFill="background1" w:themeFillShade="D9"/>
            <w:vAlign w:val="center"/>
          </w:tcPr>
          <w:p w14:paraId="211505D2" w14:textId="77777777" w:rsidR="003D5736" w:rsidRPr="00E16CD0" w:rsidRDefault="003D5736" w:rsidP="0068656C">
            <w:pPr>
              <w:pStyle w:val="Table-ActionTitles"/>
              <w:keepNext/>
            </w:pPr>
            <w:r>
              <w:t>Q2</w:t>
            </w:r>
          </w:p>
        </w:tc>
        <w:tc>
          <w:tcPr>
            <w:tcW w:w="227" w:type="pct"/>
            <w:shd w:val="clear" w:color="auto" w:fill="D9D9D9" w:themeFill="background1" w:themeFillShade="D9"/>
            <w:vAlign w:val="center"/>
          </w:tcPr>
          <w:p w14:paraId="3E8D08D4" w14:textId="77777777" w:rsidR="003D5736" w:rsidRPr="00E16CD0" w:rsidRDefault="003D5736" w:rsidP="0068656C">
            <w:pPr>
              <w:pStyle w:val="Table-ActionTitles"/>
              <w:keepNext/>
            </w:pPr>
            <w:r>
              <w:t>Q3</w:t>
            </w:r>
          </w:p>
        </w:tc>
        <w:tc>
          <w:tcPr>
            <w:tcW w:w="272" w:type="pct"/>
            <w:shd w:val="clear" w:color="auto" w:fill="D9D9D9" w:themeFill="background1" w:themeFillShade="D9"/>
            <w:vAlign w:val="center"/>
          </w:tcPr>
          <w:p w14:paraId="4398880E" w14:textId="77777777" w:rsidR="003D5736" w:rsidRPr="00E16CD0" w:rsidRDefault="003D5736" w:rsidP="0068656C">
            <w:pPr>
              <w:pStyle w:val="Table-ActionTitles"/>
              <w:keepNext/>
            </w:pPr>
            <w:r>
              <w:t>Q4</w:t>
            </w:r>
          </w:p>
        </w:tc>
      </w:tr>
      <w:tr w:rsidR="005B3684" w:rsidRPr="009506C3" w14:paraId="609B076F" w14:textId="77777777" w:rsidTr="00290A76">
        <w:trPr>
          <w:cantSplit/>
        </w:trPr>
        <w:tc>
          <w:tcPr>
            <w:tcW w:w="1953" w:type="pct"/>
          </w:tcPr>
          <w:p w14:paraId="68EA498A" w14:textId="243EF76F" w:rsidR="005B3684" w:rsidRDefault="00EA1CB1" w:rsidP="00104EF1">
            <w:pPr>
              <w:pStyle w:val="Table-ActionSteps"/>
              <w:numPr>
                <w:ilvl w:val="0"/>
                <w:numId w:val="11"/>
              </w:numPr>
            </w:pPr>
            <w:r>
              <w:t xml:space="preserve">Identify priority </w:t>
            </w:r>
            <w:r w:rsidR="005B3684">
              <w:t>communities</w:t>
            </w:r>
            <w:r w:rsidR="00D6078B">
              <w:t xml:space="preserve"> through the CHA.</w:t>
            </w:r>
            <w:r>
              <w:t xml:space="preserve">  </w:t>
            </w:r>
          </w:p>
          <w:p w14:paraId="4CF1BC13" w14:textId="19555C35" w:rsidR="003D5736" w:rsidRPr="009506C3" w:rsidRDefault="003D5736" w:rsidP="006F1C54">
            <w:pPr>
              <w:pStyle w:val="Table-ActionSteps"/>
              <w:numPr>
                <w:ilvl w:val="0"/>
                <w:numId w:val="0"/>
              </w:numPr>
              <w:ind w:left="360"/>
            </w:pPr>
          </w:p>
        </w:tc>
        <w:tc>
          <w:tcPr>
            <w:tcW w:w="1316" w:type="pct"/>
            <w:gridSpan w:val="2"/>
          </w:tcPr>
          <w:p w14:paraId="70C8F91E" w14:textId="44A88F7E" w:rsidR="003D5736" w:rsidRDefault="00EA1CB1" w:rsidP="0053796A">
            <w:pPr>
              <w:pStyle w:val="Table-ActionInfo"/>
            </w:pPr>
            <w:r>
              <w:t xml:space="preserve">Chronic </w:t>
            </w:r>
            <w:r w:rsidR="00BC1489">
              <w:t xml:space="preserve">Disease </w:t>
            </w:r>
            <w:r>
              <w:t>Work Group</w:t>
            </w:r>
          </w:p>
          <w:p w14:paraId="6909FA64" w14:textId="77777777" w:rsidR="00EA1CB1" w:rsidRDefault="00EA1CB1" w:rsidP="0053796A">
            <w:pPr>
              <w:pStyle w:val="Table-ActionInfo"/>
            </w:pPr>
            <w:r>
              <w:t>Amanda</w:t>
            </w:r>
          </w:p>
          <w:p w14:paraId="3ED7D054" w14:textId="77777777" w:rsidR="00EA1CB1" w:rsidRPr="009506C3" w:rsidRDefault="00EA1CB1" w:rsidP="0053796A">
            <w:pPr>
              <w:pStyle w:val="Table-ActionInfo"/>
            </w:pPr>
            <w:r>
              <w:t>HJ Austin</w:t>
            </w:r>
          </w:p>
        </w:tc>
        <w:tc>
          <w:tcPr>
            <w:tcW w:w="765" w:type="pct"/>
            <w:gridSpan w:val="2"/>
          </w:tcPr>
          <w:p w14:paraId="786005F9" w14:textId="77777777" w:rsidR="003D5736" w:rsidRPr="009506C3" w:rsidRDefault="00EA1CB1" w:rsidP="0053796A">
            <w:pPr>
              <w:pStyle w:val="Table-ActionInfo"/>
            </w:pPr>
            <w:r>
              <w:t>Inventory on website</w:t>
            </w:r>
          </w:p>
        </w:tc>
        <w:tc>
          <w:tcPr>
            <w:tcW w:w="239" w:type="pct"/>
            <w:gridSpan w:val="2"/>
          </w:tcPr>
          <w:p w14:paraId="16D20B09" w14:textId="77777777" w:rsidR="003D5736" w:rsidRPr="009506C3" w:rsidRDefault="003D5736" w:rsidP="0053796A">
            <w:pPr>
              <w:pStyle w:val="Table-TargetDates"/>
            </w:pPr>
          </w:p>
        </w:tc>
        <w:tc>
          <w:tcPr>
            <w:tcW w:w="228" w:type="pct"/>
          </w:tcPr>
          <w:p w14:paraId="12FE0933" w14:textId="77777777" w:rsidR="003D5736" w:rsidRPr="009506C3" w:rsidRDefault="003D5736" w:rsidP="0053796A">
            <w:pPr>
              <w:pStyle w:val="Table-TargetDates"/>
            </w:pPr>
          </w:p>
        </w:tc>
        <w:tc>
          <w:tcPr>
            <w:tcW w:w="227" w:type="pct"/>
          </w:tcPr>
          <w:p w14:paraId="36B3B475" w14:textId="77777777" w:rsidR="003D5736" w:rsidRPr="009506C3" w:rsidRDefault="00EA1CB1" w:rsidP="0053796A">
            <w:pPr>
              <w:pStyle w:val="Table-TargetDates"/>
            </w:pPr>
            <w:proofErr w:type="gramStart"/>
            <w:r>
              <w:t>x</w:t>
            </w:r>
            <w:proofErr w:type="gramEnd"/>
          </w:p>
        </w:tc>
        <w:tc>
          <w:tcPr>
            <w:tcW w:w="272" w:type="pct"/>
          </w:tcPr>
          <w:p w14:paraId="271EB88F" w14:textId="4D3774C8" w:rsidR="003D5736" w:rsidRPr="009506C3" w:rsidRDefault="00D6078B" w:rsidP="0053796A">
            <w:pPr>
              <w:pStyle w:val="Table-TargetDates"/>
            </w:pPr>
            <w:r>
              <w:t>Year 2</w:t>
            </w:r>
          </w:p>
        </w:tc>
      </w:tr>
      <w:tr w:rsidR="006F1C54" w:rsidRPr="009506C3" w14:paraId="759AF53A" w14:textId="77777777" w:rsidTr="00290A76">
        <w:trPr>
          <w:cantSplit/>
        </w:trPr>
        <w:tc>
          <w:tcPr>
            <w:tcW w:w="1953" w:type="pct"/>
          </w:tcPr>
          <w:p w14:paraId="3B29CF7E" w14:textId="22797AA0" w:rsidR="006F1C54" w:rsidRDefault="006F1C54" w:rsidP="00104EF1">
            <w:pPr>
              <w:pStyle w:val="Table-ActionSteps"/>
              <w:numPr>
                <w:ilvl w:val="0"/>
                <w:numId w:val="11"/>
              </w:numPr>
            </w:pPr>
            <w:r>
              <w:t>Work with community leaders of high-priority populations to garner support for initiatives.</w:t>
            </w:r>
          </w:p>
        </w:tc>
        <w:tc>
          <w:tcPr>
            <w:tcW w:w="1316" w:type="pct"/>
            <w:gridSpan w:val="2"/>
          </w:tcPr>
          <w:p w14:paraId="58496C0F" w14:textId="77777777" w:rsidR="006F1C54" w:rsidRDefault="006F1C54" w:rsidP="006F1C54">
            <w:pPr>
              <w:pStyle w:val="Table-ActionInfo"/>
            </w:pPr>
            <w:r>
              <w:t>Chronic Disease Work Group</w:t>
            </w:r>
          </w:p>
          <w:p w14:paraId="13C3622E" w14:textId="77777777" w:rsidR="006F1C54" w:rsidRDefault="006F1C54" w:rsidP="006F1C54">
            <w:pPr>
              <w:pStyle w:val="Table-ActionInfo"/>
            </w:pPr>
            <w:r>
              <w:t>Amanda</w:t>
            </w:r>
          </w:p>
          <w:p w14:paraId="4E09F654" w14:textId="499A334F" w:rsidR="006F1C54" w:rsidRDefault="006F1C54" w:rsidP="006F1C54">
            <w:pPr>
              <w:pStyle w:val="Table-ActionInfo"/>
            </w:pPr>
            <w:r>
              <w:t>HJ Austin</w:t>
            </w:r>
          </w:p>
        </w:tc>
        <w:tc>
          <w:tcPr>
            <w:tcW w:w="765" w:type="pct"/>
            <w:gridSpan w:val="2"/>
          </w:tcPr>
          <w:p w14:paraId="6F3BE162" w14:textId="77777777" w:rsidR="006F1C54" w:rsidRDefault="006F1C54" w:rsidP="0053796A">
            <w:pPr>
              <w:pStyle w:val="Table-ActionInfo"/>
            </w:pPr>
          </w:p>
        </w:tc>
        <w:tc>
          <w:tcPr>
            <w:tcW w:w="239" w:type="pct"/>
            <w:gridSpan w:val="2"/>
          </w:tcPr>
          <w:p w14:paraId="674269E1" w14:textId="77777777" w:rsidR="006F1C54" w:rsidRPr="009506C3" w:rsidRDefault="006F1C54" w:rsidP="0053796A">
            <w:pPr>
              <w:pStyle w:val="Table-TargetDates"/>
            </w:pPr>
          </w:p>
        </w:tc>
        <w:tc>
          <w:tcPr>
            <w:tcW w:w="228" w:type="pct"/>
          </w:tcPr>
          <w:p w14:paraId="79E4D18C" w14:textId="77777777" w:rsidR="006F1C54" w:rsidRPr="009506C3" w:rsidRDefault="006F1C54" w:rsidP="0053796A">
            <w:pPr>
              <w:pStyle w:val="Table-TargetDates"/>
            </w:pPr>
          </w:p>
        </w:tc>
        <w:tc>
          <w:tcPr>
            <w:tcW w:w="227" w:type="pct"/>
          </w:tcPr>
          <w:p w14:paraId="5A47EEE1" w14:textId="3BAF4B2C" w:rsidR="006F1C54" w:rsidRDefault="006F1C54" w:rsidP="0053796A">
            <w:pPr>
              <w:pStyle w:val="Table-TargetDates"/>
            </w:pPr>
            <w:proofErr w:type="gramStart"/>
            <w:r>
              <w:t>x</w:t>
            </w:r>
            <w:proofErr w:type="gramEnd"/>
          </w:p>
        </w:tc>
        <w:tc>
          <w:tcPr>
            <w:tcW w:w="272" w:type="pct"/>
          </w:tcPr>
          <w:p w14:paraId="14A413DE" w14:textId="77777777" w:rsidR="006F1C54" w:rsidRPr="009506C3" w:rsidRDefault="006F1C54" w:rsidP="0053796A">
            <w:pPr>
              <w:pStyle w:val="Table-TargetDates"/>
            </w:pPr>
          </w:p>
        </w:tc>
      </w:tr>
      <w:tr w:rsidR="005B3684" w:rsidRPr="009506C3" w14:paraId="76900580" w14:textId="77777777" w:rsidTr="00290A76">
        <w:trPr>
          <w:cantSplit/>
        </w:trPr>
        <w:tc>
          <w:tcPr>
            <w:tcW w:w="1953" w:type="pct"/>
          </w:tcPr>
          <w:p w14:paraId="78704D6E" w14:textId="16E8A9E0" w:rsidR="003D5736" w:rsidRPr="009506C3" w:rsidRDefault="00D6078B" w:rsidP="00104EF1">
            <w:pPr>
              <w:pStyle w:val="Table-ActionSteps"/>
              <w:numPr>
                <w:ilvl w:val="0"/>
                <w:numId w:val="11"/>
              </w:numPr>
            </w:pPr>
            <w:r>
              <w:t xml:space="preserve">Develop an approach and areas of focus to create a logic model that can be used for different chronic diseases. Outcome for the logic model will be a presentable logic model template. </w:t>
            </w:r>
          </w:p>
        </w:tc>
        <w:tc>
          <w:tcPr>
            <w:tcW w:w="1316" w:type="pct"/>
            <w:gridSpan w:val="2"/>
          </w:tcPr>
          <w:p w14:paraId="075776E4" w14:textId="323539FB" w:rsidR="003D5736" w:rsidRPr="009506C3" w:rsidRDefault="003D5736" w:rsidP="0053796A">
            <w:pPr>
              <w:pStyle w:val="Table-ActionInfo"/>
            </w:pPr>
          </w:p>
        </w:tc>
        <w:tc>
          <w:tcPr>
            <w:tcW w:w="765" w:type="pct"/>
            <w:gridSpan w:val="2"/>
          </w:tcPr>
          <w:p w14:paraId="4FAED014" w14:textId="705A5F53" w:rsidR="00DE3620" w:rsidRPr="009506C3" w:rsidRDefault="005B3684" w:rsidP="005B3684">
            <w:pPr>
              <w:pStyle w:val="Table-ActionInfo"/>
            </w:pPr>
            <w:r>
              <w:t xml:space="preserve"> </w:t>
            </w:r>
          </w:p>
        </w:tc>
        <w:tc>
          <w:tcPr>
            <w:tcW w:w="239" w:type="pct"/>
            <w:gridSpan w:val="2"/>
          </w:tcPr>
          <w:p w14:paraId="00715DDF" w14:textId="77777777" w:rsidR="003D5736" w:rsidRPr="009506C3" w:rsidRDefault="003D5736" w:rsidP="0053796A">
            <w:pPr>
              <w:pStyle w:val="Table-TargetDates"/>
            </w:pPr>
          </w:p>
        </w:tc>
        <w:tc>
          <w:tcPr>
            <w:tcW w:w="228" w:type="pct"/>
          </w:tcPr>
          <w:p w14:paraId="182AD5E2" w14:textId="77777777" w:rsidR="003D5736" w:rsidRPr="009506C3" w:rsidRDefault="003D5736" w:rsidP="0053796A">
            <w:pPr>
              <w:pStyle w:val="Table-TargetDates"/>
            </w:pPr>
          </w:p>
        </w:tc>
        <w:tc>
          <w:tcPr>
            <w:tcW w:w="227" w:type="pct"/>
          </w:tcPr>
          <w:p w14:paraId="3E5BF67A" w14:textId="77777777" w:rsidR="003D5736" w:rsidRPr="009506C3" w:rsidRDefault="003D5736" w:rsidP="0053796A">
            <w:pPr>
              <w:pStyle w:val="Table-TargetDates"/>
            </w:pPr>
          </w:p>
        </w:tc>
        <w:tc>
          <w:tcPr>
            <w:tcW w:w="272" w:type="pct"/>
          </w:tcPr>
          <w:p w14:paraId="690B6E36" w14:textId="5607D994" w:rsidR="003D5736" w:rsidRPr="009506C3" w:rsidRDefault="003D5736" w:rsidP="0053796A">
            <w:pPr>
              <w:pStyle w:val="Table-TargetDates"/>
            </w:pPr>
          </w:p>
        </w:tc>
      </w:tr>
      <w:tr w:rsidR="003D5736" w:rsidRPr="00E16CD0" w14:paraId="3DE5CFF7" w14:textId="77777777" w:rsidTr="0068656C">
        <w:trPr>
          <w:cantSplit/>
        </w:trPr>
        <w:tc>
          <w:tcPr>
            <w:tcW w:w="5000" w:type="pct"/>
            <w:gridSpan w:val="10"/>
            <w:shd w:val="clear" w:color="auto" w:fill="D9D9D9" w:themeFill="background1" w:themeFillShade="D9"/>
          </w:tcPr>
          <w:p w14:paraId="79DD67D8" w14:textId="2ABFE867" w:rsidR="003D5736" w:rsidRPr="00E16CD0" w:rsidRDefault="003D5736" w:rsidP="00D6078B">
            <w:pPr>
              <w:pStyle w:val="Table-ObjStrategyStatment"/>
              <w:keepNext/>
              <w:tabs>
                <w:tab w:val="left" w:pos="2520"/>
              </w:tabs>
            </w:pPr>
            <w:r>
              <w:t>Strategy</w:t>
            </w:r>
            <w:r w:rsidR="00DE3620">
              <w:t xml:space="preserve"> 3.1.3</w:t>
            </w:r>
            <w:r w:rsidR="00D6078B">
              <w:t xml:space="preserve">: </w:t>
            </w:r>
            <w:r w:rsidR="00F953DD">
              <w:tab/>
            </w:r>
            <w:r w:rsidR="00DE3620">
              <w:t xml:space="preserve">Identify and </w:t>
            </w:r>
            <w:r w:rsidR="00D6078B">
              <w:t xml:space="preserve">engage </w:t>
            </w:r>
            <w:r w:rsidR="00DE3620">
              <w:t xml:space="preserve">partner organizations that </w:t>
            </w:r>
            <w:r w:rsidR="00D6078B">
              <w:t xml:space="preserve">provide community screening and preventative services. </w:t>
            </w:r>
            <w:r w:rsidR="00DE3620">
              <w:t xml:space="preserve"> </w:t>
            </w:r>
          </w:p>
        </w:tc>
      </w:tr>
      <w:tr w:rsidR="005B3684" w:rsidRPr="00E16CD0" w14:paraId="55422A28" w14:textId="77777777" w:rsidTr="00290A76">
        <w:trPr>
          <w:cantSplit/>
        </w:trPr>
        <w:tc>
          <w:tcPr>
            <w:tcW w:w="1953" w:type="pct"/>
            <w:vMerge w:val="restart"/>
            <w:shd w:val="clear" w:color="auto" w:fill="D9D9D9" w:themeFill="background1" w:themeFillShade="D9"/>
            <w:vAlign w:val="center"/>
          </w:tcPr>
          <w:p w14:paraId="3468125E" w14:textId="77777777" w:rsidR="003D5736" w:rsidRDefault="003D5736" w:rsidP="0068656C">
            <w:pPr>
              <w:pStyle w:val="Table-ActionTitles"/>
              <w:keepNext/>
            </w:pPr>
            <w:r>
              <w:t>Action Steps</w:t>
            </w:r>
          </w:p>
        </w:tc>
        <w:tc>
          <w:tcPr>
            <w:tcW w:w="1316" w:type="pct"/>
            <w:gridSpan w:val="2"/>
            <w:vMerge w:val="restart"/>
            <w:shd w:val="clear" w:color="auto" w:fill="D9D9D9" w:themeFill="background1" w:themeFillShade="D9"/>
            <w:vAlign w:val="center"/>
          </w:tcPr>
          <w:p w14:paraId="17957F9C" w14:textId="77777777" w:rsidR="003D5736" w:rsidRPr="00D745DD" w:rsidRDefault="003D5736" w:rsidP="0068656C">
            <w:pPr>
              <w:pStyle w:val="Table-ActionTitles"/>
              <w:keepNext/>
            </w:pPr>
            <w:r>
              <w:rPr>
                <w:bCs/>
              </w:rPr>
              <w:t>Organizations</w:t>
            </w:r>
            <w:r w:rsidRPr="00D745DD">
              <w:rPr>
                <w:bCs/>
              </w:rPr>
              <w:t>(s) Responsible</w:t>
            </w:r>
          </w:p>
          <w:p w14:paraId="5D4D46E2" w14:textId="77777777" w:rsidR="003D5736" w:rsidRPr="00D745DD" w:rsidRDefault="003D5736" w:rsidP="0068656C">
            <w:pPr>
              <w:pStyle w:val="Table-ActionTitles"/>
              <w:keepNext/>
              <w:rPr>
                <w:b w:val="0"/>
              </w:rPr>
            </w:pPr>
            <w:r w:rsidRPr="00D745DD">
              <w:rPr>
                <w:b w:val="0"/>
                <w:bCs/>
              </w:rPr>
              <w:t>L=Lead, M=Manage, I=Implement</w:t>
            </w:r>
          </w:p>
        </w:tc>
        <w:tc>
          <w:tcPr>
            <w:tcW w:w="765" w:type="pct"/>
            <w:gridSpan w:val="2"/>
            <w:vMerge w:val="restart"/>
            <w:shd w:val="clear" w:color="auto" w:fill="D9D9D9" w:themeFill="background1" w:themeFillShade="D9"/>
            <w:vAlign w:val="center"/>
          </w:tcPr>
          <w:p w14:paraId="78A52351" w14:textId="77777777" w:rsidR="003D5736" w:rsidRPr="00124A82" w:rsidRDefault="003D5736" w:rsidP="0068656C">
            <w:pPr>
              <w:keepNext/>
              <w:jc w:val="center"/>
              <w:rPr>
                <w:rFonts w:cs="Arial"/>
                <w:b/>
                <w:sz w:val="20"/>
              </w:rPr>
            </w:pPr>
            <w:r w:rsidRPr="00124A82">
              <w:rPr>
                <w:rFonts w:cs="Arial"/>
                <w:b/>
                <w:sz w:val="20"/>
              </w:rPr>
              <w:t>Outcome (Products)</w:t>
            </w:r>
          </w:p>
          <w:p w14:paraId="7248C4BF" w14:textId="77777777" w:rsidR="003D5736" w:rsidRDefault="003D5736" w:rsidP="0068656C">
            <w:pPr>
              <w:pStyle w:val="Table-ActionTitles"/>
              <w:keepNext/>
              <w:rPr>
                <w:b w:val="0"/>
              </w:rPr>
            </w:pPr>
            <w:proofErr w:type="gramStart"/>
            <w:r w:rsidRPr="00124A82">
              <w:t>or</w:t>
            </w:r>
            <w:proofErr w:type="gramEnd"/>
            <w:r w:rsidRPr="00124A82">
              <w:t xml:space="preserve"> Results</w:t>
            </w:r>
          </w:p>
        </w:tc>
        <w:tc>
          <w:tcPr>
            <w:tcW w:w="966" w:type="pct"/>
            <w:gridSpan w:val="5"/>
            <w:shd w:val="clear" w:color="auto" w:fill="D9D9D9" w:themeFill="background1" w:themeFillShade="D9"/>
            <w:vAlign w:val="center"/>
          </w:tcPr>
          <w:p w14:paraId="6CB0C9FF" w14:textId="77777777" w:rsidR="003D5736" w:rsidRPr="00E16CD0" w:rsidRDefault="003D5736" w:rsidP="0068656C">
            <w:pPr>
              <w:pStyle w:val="Table-ActionTitles"/>
              <w:keepNext/>
            </w:pPr>
            <w:r>
              <w:t>Year 1 Time Line</w:t>
            </w:r>
          </w:p>
        </w:tc>
      </w:tr>
      <w:tr w:rsidR="00F93EED" w:rsidRPr="00E16CD0" w14:paraId="1B606305" w14:textId="77777777" w:rsidTr="00290A76">
        <w:trPr>
          <w:cantSplit/>
        </w:trPr>
        <w:tc>
          <w:tcPr>
            <w:tcW w:w="1953" w:type="pct"/>
            <w:vMerge/>
            <w:shd w:val="clear" w:color="auto" w:fill="D9D9D9" w:themeFill="background1" w:themeFillShade="D9"/>
            <w:vAlign w:val="center"/>
          </w:tcPr>
          <w:p w14:paraId="6658175F" w14:textId="77777777" w:rsidR="003D5736" w:rsidRPr="00E16CD0" w:rsidRDefault="003D5736" w:rsidP="0068656C">
            <w:pPr>
              <w:pStyle w:val="Table-ActionTitles"/>
              <w:keepNext/>
            </w:pPr>
          </w:p>
        </w:tc>
        <w:tc>
          <w:tcPr>
            <w:tcW w:w="1316" w:type="pct"/>
            <w:gridSpan w:val="2"/>
            <w:vMerge/>
            <w:shd w:val="clear" w:color="auto" w:fill="D9D9D9" w:themeFill="background1" w:themeFillShade="D9"/>
            <w:vAlign w:val="center"/>
          </w:tcPr>
          <w:p w14:paraId="5C85855B" w14:textId="77777777" w:rsidR="003D5736" w:rsidRPr="00E16CD0" w:rsidRDefault="003D5736" w:rsidP="0068656C">
            <w:pPr>
              <w:pStyle w:val="Table-ActionTitles"/>
              <w:keepNext/>
            </w:pPr>
          </w:p>
        </w:tc>
        <w:tc>
          <w:tcPr>
            <w:tcW w:w="765" w:type="pct"/>
            <w:gridSpan w:val="2"/>
            <w:vMerge/>
            <w:shd w:val="clear" w:color="auto" w:fill="D9D9D9" w:themeFill="background1" w:themeFillShade="D9"/>
            <w:vAlign w:val="center"/>
          </w:tcPr>
          <w:p w14:paraId="0959D8D7" w14:textId="77777777" w:rsidR="003D5736" w:rsidRPr="00E16CD0" w:rsidRDefault="003D5736" w:rsidP="0068656C">
            <w:pPr>
              <w:pStyle w:val="Table-ActionTitles"/>
              <w:keepNext/>
            </w:pPr>
          </w:p>
        </w:tc>
        <w:tc>
          <w:tcPr>
            <w:tcW w:w="239" w:type="pct"/>
            <w:gridSpan w:val="2"/>
            <w:shd w:val="clear" w:color="auto" w:fill="D9D9D9" w:themeFill="background1" w:themeFillShade="D9"/>
            <w:vAlign w:val="center"/>
          </w:tcPr>
          <w:p w14:paraId="56E06F58" w14:textId="77777777" w:rsidR="003D5736" w:rsidRPr="00E16CD0" w:rsidRDefault="003D5736" w:rsidP="0068656C">
            <w:pPr>
              <w:pStyle w:val="Table-ActionTitles"/>
              <w:keepNext/>
            </w:pPr>
            <w:r>
              <w:t>Q1</w:t>
            </w:r>
          </w:p>
        </w:tc>
        <w:tc>
          <w:tcPr>
            <w:tcW w:w="228" w:type="pct"/>
            <w:shd w:val="clear" w:color="auto" w:fill="D9D9D9" w:themeFill="background1" w:themeFillShade="D9"/>
            <w:vAlign w:val="center"/>
          </w:tcPr>
          <w:p w14:paraId="7B1C687E" w14:textId="77777777" w:rsidR="003D5736" w:rsidRPr="00E16CD0" w:rsidRDefault="003D5736" w:rsidP="0068656C">
            <w:pPr>
              <w:pStyle w:val="Table-ActionTitles"/>
              <w:keepNext/>
            </w:pPr>
            <w:r>
              <w:t>Q2</w:t>
            </w:r>
          </w:p>
        </w:tc>
        <w:tc>
          <w:tcPr>
            <w:tcW w:w="227" w:type="pct"/>
            <w:shd w:val="clear" w:color="auto" w:fill="D9D9D9" w:themeFill="background1" w:themeFillShade="D9"/>
            <w:vAlign w:val="center"/>
          </w:tcPr>
          <w:p w14:paraId="0BE1AEB3" w14:textId="77777777" w:rsidR="003D5736" w:rsidRPr="00E16CD0" w:rsidRDefault="003D5736" w:rsidP="0068656C">
            <w:pPr>
              <w:pStyle w:val="Table-ActionTitles"/>
              <w:keepNext/>
            </w:pPr>
            <w:r>
              <w:t>Q3</w:t>
            </w:r>
          </w:p>
        </w:tc>
        <w:tc>
          <w:tcPr>
            <w:tcW w:w="272" w:type="pct"/>
            <w:shd w:val="clear" w:color="auto" w:fill="D9D9D9" w:themeFill="background1" w:themeFillShade="D9"/>
            <w:vAlign w:val="center"/>
          </w:tcPr>
          <w:p w14:paraId="6BF7C57E" w14:textId="77777777" w:rsidR="003D5736" w:rsidRPr="00E16CD0" w:rsidRDefault="003D5736" w:rsidP="0068656C">
            <w:pPr>
              <w:pStyle w:val="Table-ActionTitles"/>
              <w:keepNext/>
            </w:pPr>
            <w:r>
              <w:t>Q4</w:t>
            </w:r>
          </w:p>
        </w:tc>
      </w:tr>
      <w:tr w:rsidR="005B3684" w:rsidRPr="009506C3" w14:paraId="7F55AD35" w14:textId="77777777" w:rsidTr="00290A76">
        <w:trPr>
          <w:cantSplit/>
        </w:trPr>
        <w:tc>
          <w:tcPr>
            <w:tcW w:w="1953" w:type="pct"/>
          </w:tcPr>
          <w:p w14:paraId="5BC36E30" w14:textId="1401368D" w:rsidR="003D5736" w:rsidRPr="009506C3" w:rsidRDefault="00DE3620" w:rsidP="00104EF1">
            <w:pPr>
              <w:pStyle w:val="Table-ActionSteps"/>
              <w:numPr>
                <w:ilvl w:val="0"/>
                <w:numId w:val="12"/>
              </w:numPr>
            </w:pPr>
            <w:r>
              <w:t xml:space="preserve">Inventory existing resources.  </w:t>
            </w:r>
            <w:r>
              <w:br/>
              <w:t>Identify access</w:t>
            </w:r>
            <w:r w:rsidR="00BC1489">
              <w:t xml:space="preserve"> points:  </w:t>
            </w:r>
            <w:r>
              <w:t>where, when who goes?</w:t>
            </w:r>
            <w:r>
              <w:br/>
            </w:r>
          </w:p>
        </w:tc>
        <w:tc>
          <w:tcPr>
            <w:tcW w:w="1316" w:type="pct"/>
            <w:gridSpan w:val="2"/>
          </w:tcPr>
          <w:p w14:paraId="73670A31" w14:textId="77777777" w:rsidR="003D5736" w:rsidRDefault="00DE3620" w:rsidP="0053796A">
            <w:pPr>
              <w:pStyle w:val="Table-ActionInfo"/>
            </w:pPr>
            <w:r>
              <w:t>Chronic Disease Work Group</w:t>
            </w:r>
          </w:p>
          <w:p w14:paraId="52FEE313" w14:textId="77777777" w:rsidR="00DE3620" w:rsidRDefault="00DE3620" w:rsidP="0053796A">
            <w:pPr>
              <w:pStyle w:val="Table-ActionInfo"/>
            </w:pPr>
            <w:r>
              <w:t>Jill</w:t>
            </w:r>
          </w:p>
          <w:p w14:paraId="175A31B0" w14:textId="0D967553" w:rsidR="00DE3620" w:rsidRPr="009506C3" w:rsidRDefault="00DE3620" w:rsidP="0053796A">
            <w:pPr>
              <w:pStyle w:val="Table-ActionInfo"/>
            </w:pPr>
          </w:p>
        </w:tc>
        <w:tc>
          <w:tcPr>
            <w:tcW w:w="765" w:type="pct"/>
            <w:gridSpan w:val="2"/>
          </w:tcPr>
          <w:p w14:paraId="7A30E1FC" w14:textId="77777777" w:rsidR="003D5736" w:rsidRDefault="00DE3620" w:rsidP="0053796A">
            <w:pPr>
              <w:pStyle w:val="Table-ActionInfo"/>
            </w:pPr>
            <w:r>
              <w:t>Number of facilities identified</w:t>
            </w:r>
          </w:p>
          <w:p w14:paraId="405A7177" w14:textId="39D03C97" w:rsidR="00DE3620" w:rsidRPr="009506C3" w:rsidRDefault="00DE3620" w:rsidP="0053796A">
            <w:pPr>
              <w:pStyle w:val="Table-ActionInfo"/>
            </w:pPr>
          </w:p>
        </w:tc>
        <w:tc>
          <w:tcPr>
            <w:tcW w:w="239" w:type="pct"/>
            <w:gridSpan w:val="2"/>
          </w:tcPr>
          <w:p w14:paraId="68BFB1E1" w14:textId="77777777" w:rsidR="003D5736" w:rsidRPr="009506C3" w:rsidRDefault="003D5736" w:rsidP="0053796A">
            <w:pPr>
              <w:pStyle w:val="Table-TargetDates"/>
            </w:pPr>
          </w:p>
        </w:tc>
        <w:tc>
          <w:tcPr>
            <w:tcW w:w="228" w:type="pct"/>
          </w:tcPr>
          <w:p w14:paraId="1D17E1CD" w14:textId="77777777" w:rsidR="003D5736" w:rsidRPr="009506C3" w:rsidRDefault="003D5736" w:rsidP="0053796A">
            <w:pPr>
              <w:pStyle w:val="Table-TargetDates"/>
            </w:pPr>
          </w:p>
        </w:tc>
        <w:tc>
          <w:tcPr>
            <w:tcW w:w="227" w:type="pct"/>
          </w:tcPr>
          <w:p w14:paraId="383E3FE1" w14:textId="77777777" w:rsidR="003D5736" w:rsidRPr="009506C3" w:rsidRDefault="00DE3620" w:rsidP="0053796A">
            <w:pPr>
              <w:pStyle w:val="Table-TargetDates"/>
            </w:pPr>
            <w:proofErr w:type="gramStart"/>
            <w:r>
              <w:t>x</w:t>
            </w:r>
            <w:proofErr w:type="gramEnd"/>
          </w:p>
        </w:tc>
        <w:tc>
          <w:tcPr>
            <w:tcW w:w="272" w:type="pct"/>
          </w:tcPr>
          <w:p w14:paraId="47255C60" w14:textId="77777777" w:rsidR="003D5736" w:rsidRPr="009506C3" w:rsidRDefault="003D5736" w:rsidP="0053796A">
            <w:pPr>
              <w:pStyle w:val="Table-TargetDates"/>
            </w:pPr>
          </w:p>
        </w:tc>
      </w:tr>
      <w:tr w:rsidR="005B3684" w:rsidRPr="009506C3" w14:paraId="3CDEA467" w14:textId="77777777" w:rsidTr="00290A76">
        <w:trPr>
          <w:cantSplit/>
        </w:trPr>
        <w:tc>
          <w:tcPr>
            <w:tcW w:w="1953" w:type="pct"/>
          </w:tcPr>
          <w:p w14:paraId="14E2BE65" w14:textId="77777777" w:rsidR="003D5736" w:rsidRPr="009506C3" w:rsidRDefault="00DE3620" w:rsidP="00104EF1">
            <w:pPr>
              <w:pStyle w:val="Table-ActionSteps"/>
              <w:numPr>
                <w:ilvl w:val="0"/>
                <w:numId w:val="12"/>
              </w:numPr>
            </w:pPr>
            <w:r>
              <w:lastRenderedPageBreak/>
              <w:t>Identify source or contact person.</w:t>
            </w:r>
          </w:p>
        </w:tc>
        <w:tc>
          <w:tcPr>
            <w:tcW w:w="1316" w:type="pct"/>
            <w:gridSpan w:val="2"/>
          </w:tcPr>
          <w:p w14:paraId="59AEF125" w14:textId="04B14832" w:rsidR="003D5736" w:rsidRPr="009506C3" w:rsidRDefault="003D5736" w:rsidP="0053796A">
            <w:pPr>
              <w:pStyle w:val="Table-ActionInfo"/>
            </w:pPr>
          </w:p>
        </w:tc>
        <w:tc>
          <w:tcPr>
            <w:tcW w:w="765" w:type="pct"/>
            <w:gridSpan w:val="2"/>
          </w:tcPr>
          <w:p w14:paraId="10C3FB06" w14:textId="5BEB3469" w:rsidR="00924EF6" w:rsidRPr="009506C3" w:rsidRDefault="008052CF" w:rsidP="0053796A">
            <w:pPr>
              <w:pStyle w:val="Table-ActionInfo"/>
            </w:pPr>
            <w:r>
              <w:t>Number of new CAB recruits</w:t>
            </w:r>
            <w:r w:rsidR="00924EF6">
              <w:t>.</w:t>
            </w:r>
          </w:p>
        </w:tc>
        <w:tc>
          <w:tcPr>
            <w:tcW w:w="239" w:type="pct"/>
            <w:gridSpan w:val="2"/>
          </w:tcPr>
          <w:p w14:paraId="4981D937" w14:textId="77777777" w:rsidR="003D5736" w:rsidRPr="009506C3" w:rsidRDefault="003D5736" w:rsidP="0053796A">
            <w:pPr>
              <w:pStyle w:val="Table-TargetDates"/>
            </w:pPr>
          </w:p>
        </w:tc>
        <w:tc>
          <w:tcPr>
            <w:tcW w:w="228" w:type="pct"/>
          </w:tcPr>
          <w:p w14:paraId="1576EA20" w14:textId="77777777" w:rsidR="003D5736" w:rsidRPr="009506C3" w:rsidRDefault="003D5736" w:rsidP="0053796A">
            <w:pPr>
              <w:pStyle w:val="Table-TargetDates"/>
            </w:pPr>
          </w:p>
        </w:tc>
        <w:tc>
          <w:tcPr>
            <w:tcW w:w="227" w:type="pct"/>
          </w:tcPr>
          <w:p w14:paraId="0E008A9F" w14:textId="77777777" w:rsidR="003D5736" w:rsidRPr="009506C3" w:rsidRDefault="00924EF6" w:rsidP="0053796A">
            <w:pPr>
              <w:pStyle w:val="Table-TargetDates"/>
            </w:pPr>
            <w:proofErr w:type="gramStart"/>
            <w:r>
              <w:t>x</w:t>
            </w:r>
            <w:proofErr w:type="gramEnd"/>
          </w:p>
        </w:tc>
        <w:tc>
          <w:tcPr>
            <w:tcW w:w="272" w:type="pct"/>
          </w:tcPr>
          <w:p w14:paraId="45D2A3B1" w14:textId="77777777" w:rsidR="003D5736" w:rsidRPr="009506C3" w:rsidRDefault="003D5736" w:rsidP="0053796A">
            <w:pPr>
              <w:pStyle w:val="Table-TargetDates"/>
            </w:pPr>
          </w:p>
        </w:tc>
      </w:tr>
      <w:tr w:rsidR="005B3684" w:rsidRPr="009506C3" w14:paraId="390FE167" w14:textId="77777777" w:rsidTr="00290A76">
        <w:trPr>
          <w:cantSplit/>
        </w:trPr>
        <w:tc>
          <w:tcPr>
            <w:tcW w:w="1953" w:type="pct"/>
          </w:tcPr>
          <w:p w14:paraId="4455DADC" w14:textId="77777777" w:rsidR="003D5736" w:rsidRPr="009506C3" w:rsidRDefault="00DE3620" w:rsidP="00104EF1">
            <w:pPr>
              <w:pStyle w:val="Table-ActionSteps"/>
              <w:numPr>
                <w:ilvl w:val="0"/>
                <w:numId w:val="12"/>
              </w:numPr>
            </w:pPr>
            <w:r>
              <w:t>Invite organizations to join CAB.</w:t>
            </w:r>
          </w:p>
        </w:tc>
        <w:tc>
          <w:tcPr>
            <w:tcW w:w="1316" w:type="pct"/>
            <w:gridSpan w:val="2"/>
          </w:tcPr>
          <w:p w14:paraId="2CBA02CA" w14:textId="77777777" w:rsidR="003D5736" w:rsidRPr="009506C3" w:rsidRDefault="003D5736" w:rsidP="0053796A">
            <w:pPr>
              <w:pStyle w:val="Table-ActionInfo"/>
            </w:pPr>
          </w:p>
        </w:tc>
        <w:tc>
          <w:tcPr>
            <w:tcW w:w="765" w:type="pct"/>
            <w:gridSpan w:val="2"/>
          </w:tcPr>
          <w:p w14:paraId="58FA7C7D" w14:textId="1C86BD5A" w:rsidR="00061250" w:rsidRDefault="00061250" w:rsidP="0053796A">
            <w:pPr>
              <w:pStyle w:val="Table-ActionInfo"/>
            </w:pPr>
            <w:r>
              <w:t>Number of organizations actively participating in CAB</w:t>
            </w:r>
          </w:p>
          <w:p w14:paraId="4C921766" w14:textId="5AAC92B7" w:rsidR="00924EF6" w:rsidRPr="009506C3" w:rsidRDefault="00924EF6" w:rsidP="0053796A">
            <w:pPr>
              <w:pStyle w:val="Table-ActionInfo"/>
            </w:pPr>
          </w:p>
        </w:tc>
        <w:tc>
          <w:tcPr>
            <w:tcW w:w="239" w:type="pct"/>
            <w:gridSpan w:val="2"/>
          </w:tcPr>
          <w:p w14:paraId="1B9893C6" w14:textId="77777777" w:rsidR="003D5736" w:rsidRPr="009506C3" w:rsidRDefault="003D5736" w:rsidP="0053796A">
            <w:pPr>
              <w:pStyle w:val="Table-TargetDates"/>
            </w:pPr>
          </w:p>
        </w:tc>
        <w:tc>
          <w:tcPr>
            <w:tcW w:w="228" w:type="pct"/>
          </w:tcPr>
          <w:p w14:paraId="4769E61A" w14:textId="77777777" w:rsidR="003D5736" w:rsidRPr="009506C3" w:rsidRDefault="003D5736" w:rsidP="0053796A">
            <w:pPr>
              <w:pStyle w:val="Table-TargetDates"/>
            </w:pPr>
          </w:p>
        </w:tc>
        <w:tc>
          <w:tcPr>
            <w:tcW w:w="227" w:type="pct"/>
          </w:tcPr>
          <w:p w14:paraId="44AD3EC0" w14:textId="77777777" w:rsidR="003D5736" w:rsidRPr="009506C3" w:rsidRDefault="003D5736" w:rsidP="0053796A">
            <w:pPr>
              <w:pStyle w:val="Table-TargetDates"/>
            </w:pPr>
          </w:p>
        </w:tc>
        <w:tc>
          <w:tcPr>
            <w:tcW w:w="272" w:type="pct"/>
          </w:tcPr>
          <w:p w14:paraId="454D1448" w14:textId="77777777" w:rsidR="003D5736" w:rsidRPr="009506C3" w:rsidRDefault="00924EF6" w:rsidP="0053796A">
            <w:pPr>
              <w:pStyle w:val="Table-TargetDates"/>
            </w:pPr>
            <w:proofErr w:type="gramStart"/>
            <w:r>
              <w:t>x</w:t>
            </w:r>
            <w:proofErr w:type="gramEnd"/>
          </w:p>
        </w:tc>
      </w:tr>
      <w:tr w:rsidR="005B3684" w:rsidRPr="009506C3" w14:paraId="5A27F65C" w14:textId="77777777" w:rsidTr="00290A76">
        <w:trPr>
          <w:cantSplit/>
        </w:trPr>
        <w:tc>
          <w:tcPr>
            <w:tcW w:w="1953" w:type="pct"/>
          </w:tcPr>
          <w:p w14:paraId="1D72A85B" w14:textId="5F9881B0" w:rsidR="00061250" w:rsidRDefault="00061250" w:rsidP="00104EF1">
            <w:pPr>
              <w:pStyle w:val="Table-ActionSteps"/>
              <w:numPr>
                <w:ilvl w:val="0"/>
                <w:numId w:val="12"/>
              </w:numPr>
            </w:pPr>
            <w:r>
              <w:t>Identify agencies collecting data</w:t>
            </w:r>
          </w:p>
        </w:tc>
        <w:tc>
          <w:tcPr>
            <w:tcW w:w="1316" w:type="pct"/>
            <w:gridSpan w:val="2"/>
          </w:tcPr>
          <w:p w14:paraId="52B16786" w14:textId="77777777" w:rsidR="00061250" w:rsidRPr="009506C3" w:rsidRDefault="00061250" w:rsidP="0053796A">
            <w:pPr>
              <w:pStyle w:val="Table-ActionInfo"/>
            </w:pPr>
          </w:p>
        </w:tc>
        <w:tc>
          <w:tcPr>
            <w:tcW w:w="765" w:type="pct"/>
            <w:gridSpan w:val="2"/>
          </w:tcPr>
          <w:p w14:paraId="7ADD6FEB" w14:textId="2B077AB0" w:rsidR="00061250" w:rsidRDefault="00061250" w:rsidP="0053796A">
            <w:pPr>
              <w:pStyle w:val="Table-ActionInfo"/>
            </w:pPr>
            <w:r>
              <w:t>Lead agencies</w:t>
            </w:r>
          </w:p>
        </w:tc>
        <w:tc>
          <w:tcPr>
            <w:tcW w:w="239" w:type="pct"/>
            <w:gridSpan w:val="2"/>
          </w:tcPr>
          <w:p w14:paraId="1C1B8E53" w14:textId="77777777" w:rsidR="00061250" w:rsidRPr="009506C3" w:rsidRDefault="00061250" w:rsidP="0053796A">
            <w:pPr>
              <w:pStyle w:val="Table-TargetDates"/>
            </w:pPr>
          </w:p>
        </w:tc>
        <w:tc>
          <w:tcPr>
            <w:tcW w:w="228" w:type="pct"/>
          </w:tcPr>
          <w:p w14:paraId="682FB4AE" w14:textId="77777777" w:rsidR="00061250" w:rsidRPr="009506C3" w:rsidRDefault="00061250" w:rsidP="0053796A">
            <w:pPr>
              <w:pStyle w:val="Table-TargetDates"/>
            </w:pPr>
          </w:p>
        </w:tc>
        <w:tc>
          <w:tcPr>
            <w:tcW w:w="227" w:type="pct"/>
          </w:tcPr>
          <w:p w14:paraId="09336FB3" w14:textId="77777777" w:rsidR="00061250" w:rsidRPr="009506C3" w:rsidRDefault="00061250" w:rsidP="0053796A">
            <w:pPr>
              <w:pStyle w:val="Table-TargetDates"/>
            </w:pPr>
          </w:p>
        </w:tc>
        <w:tc>
          <w:tcPr>
            <w:tcW w:w="272" w:type="pct"/>
          </w:tcPr>
          <w:p w14:paraId="1550DC81" w14:textId="30A3D8EA" w:rsidR="00061250" w:rsidRDefault="00061250" w:rsidP="0053796A">
            <w:pPr>
              <w:pStyle w:val="Table-TargetDates"/>
            </w:pPr>
            <w:r>
              <w:t>Y2Q4</w:t>
            </w:r>
          </w:p>
        </w:tc>
      </w:tr>
      <w:tr w:rsidR="003D5736" w:rsidRPr="00096095" w14:paraId="79F27516" w14:textId="77777777" w:rsidTr="003D5736">
        <w:trPr>
          <w:cantSplit/>
        </w:trPr>
        <w:tc>
          <w:tcPr>
            <w:tcW w:w="5000" w:type="pct"/>
            <w:gridSpan w:val="10"/>
            <w:shd w:val="clear" w:color="auto" w:fill="CCC0D9" w:themeFill="accent4" w:themeFillTint="66"/>
          </w:tcPr>
          <w:p w14:paraId="1738D28F" w14:textId="08551BE9" w:rsidR="003D5736" w:rsidRPr="007371EC" w:rsidRDefault="003D5736" w:rsidP="00E23E98">
            <w:pPr>
              <w:pStyle w:val="Table-ObjStrategyStatment"/>
              <w:keepNext/>
              <w:pageBreakBefore/>
              <w:ind w:left="1886" w:hanging="1886"/>
            </w:pPr>
            <w:r>
              <w:lastRenderedPageBreak/>
              <w:t>Objective</w:t>
            </w:r>
            <w:r w:rsidR="00924EF6">
              <w:t xml:space="preserve"> 3.3:</w:t>
            </w:r>
            <w:r w:rsidR="00924EF6">
              <w:tab/>
              <w:t xml:space="preserve">By 2018, increase by 5% the number of chronic disease patients educated on and adherent to their </w:t>
            </w:r>
            <w:r w:rsidR="0012226F">
              <w:t>medication</w:t>
            </w:r>
            <w:r w:rsidR="00924EF6">
              <w:t xml:space="preserve"> plans.</w:t>
            </w:r>
          </w:p>
        </w:tc>
      </w:tr>
      <w:tr w:rsidR="005B3684" w:rsidRPr="009506C3" w14:paraId="79977C1F" w14:textId="77777777" w:rsidTr="00290A76">
        <w:trPr>
          <w:cantSplit/>
        </w:trPr>
        <w:tc>
          <w:tcPr>
            <w:tcW w:w="3095" w:type="pct"/>
            <w:gridSpan w:val="2"/>
            <w:shd w:val="clear" w:color="auto" w:fill="D9D9D9" w:themeFill="background1" w:themeFillShade="D9"/>
            <w:vAlign w:val="center"/>
          </w:tcPr>
          <w:p w14:paraId="6582D596" w14:textId="77777777" w:rsidR="003D5736" w:rsidRPr="009506C3" w:rsidRDefault="003D5736" w:rsidP="0068656C">
            <w:pPr>
              <w:pStyle w:val="Table-Goal"/>
              <w:keepNext/>
            </w:pPr>
            <w:r>
              <w:t xml:space="preserve">Selected </w:t>
            </w:r>
            <w:r w:rsidRPr="009506C3">
              <w:t>Outcome Indicators</w:t>
            </w:r>
          </w:p>
        </w:tc>
        <w:tc>
          <w:tcPr>
            <w:tcW w:w="565" w:type="pct"/>
            <w:gridSpan w:val="2"/>
            <w:shd w:val="clear" w:color="auto" w:fill="D9D9D9" w:themeFill="background1" w:themeFillShade="D9"/>
            <w:vAlign w:val="center"/>
          </w:tcPr>
          <w:p w14:paraId="6748BA6D" w14:textId="77777777" w:rsidR="003D5736" w:rsidRDefault="003D5736" w:rsidP="0068656C">
            <w:pPr>
              <w:keepNext/>
              <w:jc w:val="center"/>
              <w:rPr>
                <w:rFonts w:cs="Arial"/>
                <w:b/>
              </w:rPr>
            </w:pPr>
            <w:r>
              <w:rPr>
                <w:rFonts w:cs="Arial"/>
                <w:b/>
              </w:rPr>
              <w:t xml:space="preserve">Baseline </w:t>
            </w:r>
          </w:p>
        </w:tc>
        <w:tc>
          <w:tcPr>
            <w:tcW w:w="516" w:type="pct"/>
            <w:gridSpan w:val="2"/>
            <w:shd w:val="clear" w:color="auto" w:fill="D9D9D9" w:themeFill="background1" w:themeFillShade="D9"/>
            <w:vAlign w:val="center"/>
          </w:tcPr>
          <w:p w14:paraId="6C24C6C1" w14:textId="77777777" w:rsidR="003D5736" w:rsidRPr="009506C3" w:rsidRDefault="003D5736" w:rsidP="0068656C">
            <w:pPr>
              <w:keepNext/>
              <w:jc w:val="center"/>
              <w:rPr>
                <w:rFonts w:cs="Arial"/>
                <w:b/>
              </w:rPr>
            </w:pPr>
            <w:r>
              <w:rPr>
                <w:rFonts w:cs="Arial"/>
                <w:b/>
              </w:rPr>
              <w:t>2020 Target</w:t>
            </w:r>
          </w:p>
        </w:tc>
        <w:tc>
          <w:tcPr>
            <w:tcW w:w="824" w:type="pct"/>
            <w:gridSpan w:val="4"/>
            <w:shd w:val="clear" w:color="auto" w:fill="D9D9D9" w:themeFill="background1" w:themeFillShade="D9"/>
            <w:vAlign w:val="center"/>
          </w:tcPr>
          <w:p w14:paraId="59E9CE2D" w14:textId="77777777" w:rsidR="003D5736" w:rsidRPr="009506C3" w:rsidRDefault="003D5736" w:rsidP="0068656C">
            <w:pPr>
              <w:keepNext/>
              <w:jc w:val="center"/>
              <w:rPr>
                <w:rFonts w:cs="Arial"/>
                <w:b/>
              </w:rPr>
            </w:pPr>
            <w:r>
              <w:rPr>
                <w:rFonts w:cs="Arial"/>
                <w:b/>
              </w:rPr>
              <w:t>Data Source</w:t>
            </w:r>
          </w:p>
        </w:tc>
      </w:tr>
      <w:tr w:rsidR="005B3684" w:rsidRPr="009506C3" w14:paraId="5264D41D" w14:textId="77777777" w:rsidTr="00290A76">
        <w:trPr>
          <w:cantSplit/>
        </w:trPr>
        <w:tc>
          <w:tcPr>
            <w:tcW w:w="3095" w:type="pct"/>
            <w:gridSpan w:val="2"/>
          </w:tcPr>
          <w:p w14:paraId="4381A10E" w14:textId="2C9C4470" w:rsidR="003D5736" w:rsidRPr="009506C3" w:rsidRDefault="0012226F" w:rsidP="0012226F">
            <w:pPr>
              <w:pStyle w:val="Table-OutcomeIndBullets"/>
            </w:pPr>
            <w:r>
              <w:t xml:space="preserve">Track re-admissions for congestive heart failure and COPD within 30 days of hospitalization. </w:t>
            </w:r>
          </w:p>
        </w:tc>
        <w:tc>
          <w:tcPr>
            <w:tcW w:w="565" w:type="pct"/>
            <w:gridSpan w:val="2"/>
          </w:tcPr>
          <w:p w14:paraId="5F0C7039" w14:textId="01FA3F01" w:rsidR="003D5736" w:rsidRPr="009506C3" w:rsidRDefault="0012226F" w:rsidP="0053796A">
            <w:pPr>
              <w:pStyle w:val="Table-ActionInfo"/>
            </w:pPr>
            <w:r>
              <w:t>2015</w:t>
            </w:r>
          </w:p>
        </w:tc>
        <w:tc>
          <w:tcPr>
            <w:tcW w:w="516" w:type="pct"/>
            <w:gridSpan w:val="2"/>
          </w:tcPr>
          <w:p w14:paraId="7B3A2840" w14:textId="77777777" w:rsidR="003D5736" w:rsidRPr="009506C3" w:rsidRDefault="003D5736" w:rsidP="0053796A">
            <w:pPr>
              <w:pStyle w:val="Table-ActionInfo"/>
            </w:pPr>
          </w:p>
        </w:tc>
        <w:tc>
          <w:tcPr>
            <w:tcW w:w="824" w:type="pct"/>
            <w:gridSpan w:val="4"/>
          </w:tcPr>
          <w:p w14:paraId="01270E86" w14:textId="0D551B93" w:rsidR="003D5736" w:rsidRPr="009506C3" w:rsidRDefault="0012226F" w:rsidP="0053796A">
            <w:pPr>
              <w:pStyle w:val="Table-ActionInfo"/>
            </w:pPr>
            <w:r>
              <w:t>ER Claims Data</w:t>
            </w:r>
          </w:p>
        </w:tc>
      </w:tr>
      <w:tr w:rsidR="005B3684" w:rsidRPr="009506C3" w14:paraId="73DFB5CF" w14:textId="77777777" w:rsidTr="00290A76">
        <w:trPr>
          <w:cantSplit/>
        </w:trPr>
        <w:tc>
          <w:tcPr>
            <w:tcW w:w="3095" w:type="pct"/>
            <w:gridSpan w:val="2"/>
          </w:tcPr>
          <w:p w14:paraId="012A478A" w14:textId="402A2A0E" w:rsidR="003D5736" w:rsidRPr="009506C3" w:rsidRDefault="0012226F" w:rsidP="007E653C">
            <w:pPr>
              <w:pStyle w:val="Table-OutcomeIndBullets"/>
            </w:pPr>
            <w:r>
              <w:t xml:space="preserve">Track number of patients seen in ED/Urgent Care office with the primary diagnosis of diabetes. </w:t>
            </w:r>
          </w:p>
        </w:tc>
        <w:tc>
          <w:tcPr>
            <w:tcW w:w="565" w:type="pct"/>
            <w:gridSpan w:val="2"/>
          </w:tcPr>
          <w:p w14:paraId="4E072065" w14:textId="784FB352" w:rsidR="003D5736" w:rsidRPr="009506C3" w:rsidRDefault="0012226F" w:rsidP="0053796A">
            <w:pPr>
              <w:pStyle w:val="Table-ActionInfo"/>
            </w:pPr>
            <w:r>
              <w:t>2015</w:t>
            </w:r>
          </w:p>
        </w:tc>
        <w:tc>
          <w:tcPr>
            <w:tcW w:w="516" w:type="pct"/>
            <w:gridSpan w:val="2"/>
          </w:tcPr>
          <w:p w14:paraId="0272A36E" w14:textId="77777777" w:rsidR="003D5736" w:rsidRPr="009506C3" w:rsidRDefault="003D5736" w:rsidP="0053796A">
            <w:pPr>
              <w:pStyle w:val="Table-ActionInfo"/>
            </w:pPr>
          </w:p>
        </w:tc>
        <w:tc>
          <w:tcPr>
            <w:tcW w:w="824" w:type="pct"/>
            <w:gridSpan w:val="4"/>
          </w:tcPr>
          <w:p w14:paraId="02F45EA6" w14:textId="150F9259" w:rsidR="003D5736" w:rsidRPr="009506C3" w:rsidRDefault="0012226F" w:rsidP="0053796A">
            <w:pPr>
              <w:pStyle w:val="Table-ActionInfo"/>
            </w:pPr>
            <w:r>
              <w:t>ER Claims Data</w:t>
            </w:r>
          </w:p>
        </w:tc>
      </w:tr>
      <w:tr w:rsidR="005B3684" w:rsidRPr="009506C3" w14:paraId="11208363" w14:textId="77777777" w:rsidTr="00290A76">
        <w:trPr>
          <w:cantSplit/>
        </w:trPr>
        <w:tc>
          <w:tcPr>
            <w:tcW w:w="3095" w:type="pct"/>
            <w:gridSpan w:val="2"/>
          </w:tcPr>
          <w:p w14:paraId="684EBD2E" w14:textId="6A582FCA" w:rsidR="003D5736" w:rsidRPr="009506C3" w:rsidRDefault="0012226F" w:rsidP="0068656C">
            <w:pPr>
              <w:pStyle w:val="Table-OutcomeIndBullets"/>
            </w:pPr>
            <w:r>
              <w:t xml:space="preserve">Track number of patients who have had a visit to an ED/Urgent Care office for asthma in the past six months </w:t>
            </w:r>
          </w:p>
        </w:tc>
        <w:tc>
          <w:tcPr>
            <w:tcW w:w="565" w:type="pct"/>
            <w:gridSpan w:val="2"/>
          </w:tcPr>
          <w:p w14:paraId="2FBC7124" w14:textId="249F4635" w:rsidR="003D5736" w:rsidRPr="009506C3" w:rsidRDefault="0012226F" w:rsidP="0053796A">
            <w:pPr>
              <w:pStyle w:val="Table-ActionInfo"/>
            </w:pPr>
            <w:r>
              <w:t>2015</w:t>
            </w:r>
          </w:p>
        </w:tc>
        <w:tc>
          <w:tcPr>
            <w:tcW w:w="516" w:type="pct"/>
            <w:gridSpan w:val="2"/>
          </w:tcPr>
          <w:p w14:paraId="6B4D4D57" w14:textId="77777777" w:rsidR="003D5736" w:rsidRPr="009506C3" w:rsidRDefault="003D5736" w:rsidP="0053796A">
            <w:pPr>
              <w:pStyle w:val="Table-ActionInfo"/>
            </w:pPr>
          </w:p>
        </w:tc>
        <w:tc>
          <w:tcPr>
            <w:tcW w:w="824" w:type="pct"/>
            <w:gridSpan w:val="4"/>
          </w:tcPr>
          <w:p w14:paraId="542E5194" w14:textId="116E1FCD" w:rsidR="003D5736" w:rsidRDefault="0012226F" w:rsidP="0053796A">
            <w:pPr>
              <w:pStyle w:val="Table-ActionInfo"/>
            </w:pPr>
            <w:r>
              <w:t xml:space="preserve">ER Claims Data </w:t>
            </w:r>
          </w:p>
          <w:p w14:paraId="0F9CE597" w14:textId="77777777" w:rsidR="0012226F" w:rsidRPr="009506C3" w:rsidRDefault="0012226F" w:rsidP="0053796A">
            <w:pPr>
              <w:pStyle w:val="Table-ActionInfo"/>
            </w:pPr>
          </w:p>
        </w:tc>
      </w:tr>
      <w:tr w:rsidR="003D5736" w:rsidRPr="00E16CD0" w14:paraId="3B113C75" w14:textId="77777777" w:rsidTr="0068656C">
        <w:trPr>
          <w:cantSplit/>
        </w:trPr>
        <w:tc>
          <w:tcPr>
            <w:tcW w:w="5000" w:type="pct"/>
            <w:gridSpan w:val="10"/>
            <w:shd w:val="clear" w:color="auto" w:fill="D9D9D9" w:themeFill="background1" w:themeFillShade="D9"/>
          </w:tcPr>
          <w:p w14:paraId="275D22EA" w14:textId="77777777" w:rsidR="003D5736" w:rsidRPr="00E16CD0" w:rsidRDefault="003D5736" w:rsidP="0068656C">
            <w:pPr>
              <w:pStyle w:val="Table-ObjStrategyStatment"/>
              <w:keepNext/>
              <w:ind w:left="1886" w:hanging="1886"/>
            </w:pPr>
            <w:r>
              <w:t>Partners for this Objective</w:t>
            </w:r>
            <w:r w:rsidRPr="00E16CD0">
              <w:t xml:space="preserve"> </w:t>
            </w:r>
          </w:p>
        </w:tc>
      </w:tr>
      <w:tr w:rsidR="003D5736" w:rsidRPr="00627862" w14:paraId="74C50520" w14:textId="77777777" w:rsidTr="0068656C">
        <w:trPr>
          <w:cantSplit/>
        </w:trPr>
        <w:tc>
          <w:tcPr>
            <w:tcW w:w="5000" w:type="pct"/>
            <w:gridSpan w:val="10"/>
          </w:tcPr>
          <w:p w14:paraId="3B9688DF" w14:textId="7BDB8A45" w:rsidR="003D5736" w:rsidRDefault="0012226F" w:rsidP="0068656C">
            <w:pPr>
              <w:pStyle w:val="Table-OutcomeIndBullets"/>
            </w:pPr>
            <w:r>
              <w:t>Acute care hospitals</w:t>
            </w:r>
          </w:p>
          <w:p w14:paraId="52507C7F" w14:textId="3D1D13D3" w:rsidR="0012226F" w:rsidRPr="00627862" w:rsidRDefault="0012226F" w:rsidP="0068656C">
            <w:pPr>
              <w:pStyle w:val="Table-OutcomeIndBullets"/>
            </w:pPr>
            <w:r>
              <w:t xml:space="preserve">Chronic Disease Team </w:t>
            </w:r>
          </w:p>
        </w:tc>
      </w:tr>
      <w:tr w:rsidR="00077527" w:rsidRPr="00E16CD0" w14:paraId="6B71DA0A" w14:textId="77777777" w:rsidTr="008052CF">
        <w:trPr>
          <w:cantSplit/>
        </w:trPr>
        <w:tc>
          <w:tcPr>
            <w:tcW w:w="5000" w:type="pct"/>
            <w:gridSpan w:val="10"/>
            <w:shd w:val="clear" w:color="auto" w:fill="D9D9D9" w:themeFill="background1" w:themeFillShade="D9"/>
          </w:tcPr>
          <w:p w14:paraId="544EBB3C" w14:textId="77777777" w:rsidR="00077527" w:rsidRPr="00E16CD0" w:rsidRDefault="00077527" w:rsidP="008052CF">
            <w:pPr>
              <w:pStyle w:val="Table-ObjStrategyStatment"/>
              <w:keepNext/>
              <w:ind w:left="1886" w:hanging="1886"/>
            </w:pPr>
            <w:r w:rsidRPr="00D745DD">
              <w:rPr>
                <w:bCs/>
              </w:rPr>
              <w:t>Resources Required (human, partnerships, financial, infrastructure or other)</w:t>
            </w:r>
          </w:p>
        </w:tc>
      </w:tr>
      <w:tr w:rsidR="00077527" w:rsidRPr="00627862" w14:paraId="0526792D" w14:textId="77777777" w:rsidTr="008052CF">
        <w:trPr>
          <w:cantSplit/>
        </w:trPr>
        <w:tc>
          <w:tcPr>
            <w:tcW w:w="5000" w:type="pct"/>
            <w:gridSpan w:val="10"/>
          </w:tcPr>
          <w:p w14:paraId="25A9FB9D" w14:textId="4777E68D" w:rsidR="00077527" w:rsidRPr="00627862" w:rsidRDefault="00077527" w:rsidP="008052CF">
            <w:pPr>
              <w:pStyle w:val="Table-OutcomeIndBullets"/>
            </w:pPr>
            <w:r>
              <w:t xml:space="preserve"> </w:t>
            </w:r>
            <w:r w:rsidR="00734E88">
              <w:t xml:space="preserve">Data extraction from </w:t>
            </w:r>
            <w:r w:rsidR="0012226F">
              <w:t>ER claims data.</w:t>
            </w:r>
            <w:r w:rsidR="00734E88">
              <w:t xml:space="preserve"> </w:t>
            </w:r>
          </w:p>
        </w:tc>
      </w:tr>
      <w:tr w:rsidR="003D5736" w:rsidRPr="00E16CD0" w14:paraId="72A8C873" w14:textId="77777777" w:rsidTr="0068656C">
        <w:trPr>
          <w:cantSplit/>
        </w:trPr>
        <w:tc>
          <w:tcPr>
            <w:tcW w:w="5000" w:type="pct"/>
            <w:gridSpan w:val="10"/>
            <w:shd w:val="clear" w:color="auto" w:fill="D9D9D9" w:themeFill="background1" w:themeFillShade="D9"/>
          </w:tcPr>
          <w:p w14:paraId="45629988" w14:textId="77777777" w:rsidR="003D5736" w:rsidRPr="00E16CD0" w:rsidRDefault="003D5736" w:rsidP="0068656C">
            <w:pPr>
              <w:pStyle w:val="Table-ObjStrategyStatment"/>
              <w:keepNext/>
              <w:ind w:left="1886" w:hanging="1886"/>
            </w:pPr>
            <w:r w:rsidRPr="00D745DD">
              <w:rPr>
                <w:bCs/>
              </w:rPr>
              <w:t xml:space="preserve">Monitoring/Evaluation Approaches </w:t>
            </w:r>
          </w:p>
        </w:tc>
      </w:tr>
      <w:tr w:rsidR="003D5736" w:rsidRPr="00627862" w14:paraId="371CAF7C" w14:textId="77777777" w:rsidTr="0068656C">
        <w:trPr>
          <w:cantSplit/>
        </w:trPr>
        <w:tc>
          <w:tcPr>
            <w:tcW w:w="5000" w:type="pct"/>
            <w:gridSpan w:val="10"/>
          </w:tcPr>
          <w:p w14:paraId="4B848CDC" w14:textId="66C9F94A" w:rsidR="003D5736" w:rsidRPr="00627862" w:rsidRDefault="003D5736" w:rsidP="00CA77B4">
            <w:pPr>
              <w:pStyle w:val="Table-OutcomeIndBullets"/>
            </w:pPr>
            <w:r>
              <w:t xml:space="preserve"> </w:t>
            </w:r>
            <w:r w:rsidR="00CA77B4">
              <w:t xml:space="preserve">Internal hospital monitoring processes. </w:t>
            </w:r>
          </w:p>
        </w:tc>
      </w:tr>
      <w:tr w:rsidR="003D5736" w:rsidRPr="00E16CD0" w14:paraId="23727577" w14:textId="77777777" w:rsidTr="0068656C">
        <w:trPr>
          <w:cantSplit/>
        </w:trPr>
        <w:tc>
          <w:tcPr>
            <w:tcW w:w="5000" w:type="pct"/>
            <w:gridSpan w:val="10"/>
            <w:shd w:val="clear" w:color="auto" w:fill="D9D9D9" w:themeFill="background1" w:themeFillShade="D9"/>
          </w:tcPr>
          <w:p w14:paraId="62850089" w14:textId="5FCC0A75" w:rsidR="003D5736" w:rsidRPr="00E16CD0" w:rsidRDefault="003D5736" w:rsidP="00C467BF">
            <w:pPr>
              <w:pStyle w:val="Table-ObjStrategyStatment"/>
              <w:keepNext/>
            </w:pPr>
            <w:r>
              <w:t>Strategy</w:t>
            </w:r>
            <w:r w:rsidR="00924EF6">
              <w:t xml:space="preserve"> 3.3.1:</w:t>
            </w:r>
            <w:r w:rsidR="00924EF6">
              <w:tab/>
            </w:r>
            <w:r w:rsidR="0012226F">
              <w:t>Identif</w:t>
            </w:r>
            <w:r w:rsidR="00C467BF">
              <w:t>y, select, and utilize evidence-based community education tool</w:t>
            </w:r>
            <w:r w:rsidR="0012226F">
              <w:t>s</w:t>
            </w:r>
            <w:r w:rsidR="00C467BF">
              <w:t xml:space="preserve"> to promote medication adherence</w:t>
            </w:r>
            <w:r w:rsidR="0012226F">
              <w:t>.</w:t>
            </w:r>
          </w:p>
        </w:tc>
      </w:tr>
      <w:tr w:rsidR="005B3684" w:rsidRPr="00E16CD0" w14:paraId="18ED0291" w14:textId="77777777" w:rsidTr="00290A76">
        <w:trPr>
          <w:cantSplit/>
        </w:trPr>
        <w:tc>
          <w:tcPr>
            <w:tcW w:w="1953" w:type="pct"/>
            <w:vMerge w:val="restart"/>
            <w:shd w:val="clear" w:color="auto" w:fill="D9D9D9" w:themeFill="background1" w:themeFillShade="D9"/>
            <w:vAlign w:val="center"/>
          </w:tcPr>
          <w:p w14:paraId="79112D12" w14:textId="77777777" w:rsidR="003D5736" w:rsidRDefault="003D5736" w:rsidP="0068656C">
            <w:pPr>
              <w:pStyle w:val="Table-ActionTitles"/>
              <w:keepNext/>
            </w:pPr>
            <w:r>
              <w:t>Action Steps</w:t>
            </w:r>
          </w:p>
        </w:tc>
        <w:tc>
          <w:tcPr>
            <w:tcW w:w="1316" w:type="pct"/>
            <w:gridSpan w:val="2"/>
            <w:vMerge w:val="restart"/>
            <w:shd w:val="clear" w:color="auto" w:fill="D9D9D9" w:themeFill="background1" w:themeFillShade="D9"/>
            <w:vAlign w:val="center"/>
          </w:tcPr>
          <w:p w14:paraId="22FAF963" w14:textId="77777777" w:rsidR="003D5736" w:rsidRPr="00D745DD" w:rsidRDefault="003D5736" w:rsidP="0068656C">
            <w:pPr>
              <w:pStyle w:val="Table-ActionTitles"/>
              <w:keepNext/>
            </w:pPr>
            <w:r>
              <w:rPr>
                <w:bCs/>
              </w:rPr>
              <w:t>Organizations</w:t>
            </w:r>
            <w:r w:rsidRPr="00D745DD">
              <w:rPr>
                <w:bCs/>
              </w:rPr>
              <w:t>(s) Responsible</w:t>
            </w:r>
          </w:p>
          <w:p w14:paraId="113E0988" w14:textId="77777777" w:rsidR="003D5736" w:rsidRPr="00D745DD" w:rsidRDefault="003D5736" w:rsidP="0068656C">
            <w:pPr>
              <w:pStyle w:val="Table-ActionTitles"/>
              <w:keepNext/>
              <w:rPr>
                <w:b w:val="0"/>
              </w:rPr>
            </w:pPr>
            <w:r w:rsidRPr="00D745DD">
              <w:rPr>
                <w:b w:val="0"/>
                <w:bCs/>
              </w:rPr>
              <w:t>L=Lead, M=Manage, I=Implement</w:t>
            </w:r>
          </w:p>
        </w:tc>
        <w:tc>
          <w:tcPr>
            <w:tcW w:w="765" w:type="pct"/>
            <w:gridSpan w:val="2"/>
            <w:vMerge w:val="restart"/>
            <w:shd w:val="clear" w:color="auto" w:fill="D9D9D9" w:themeFill="background1" w:themeFillShade="D9"/>
            <w:vAlign w:val="center"/>
          </w:tcPr>
          <w:p w14:paraId="14007396" w14:textId="77777777" w:rsidR="003D5736" w:rsidRPr="00124A82" w:rsidRDefault="003D5736" w:rsidP="0068656C">
            <w:pPr>
              <w:keepNext/>
              <w:jc w:val="center"/>
              <w:rPr>
                <w:rFonts w:cs="Arial"/>
                <w:b/>
                <w:sz w:val="20"/>
              </w:rPr>
            </w:pPr>
            <w:r w:rsidRPr="00124A82">
              <w:rPr>
                <w:rFonts w:cs="Arial"/>
                <w:b/>
                <w:sz w:val="20"/>
              </w:rPr>
              <w:t>Outcome (Products)</w:t>
            </w:r>
          </w:p>
          <w:p w14:paraId="705EF869" w14:textId="77777777" w:rsidR="003D5736" w:rsidRDefault="003D5736" w:rsidP="0068656C">
            <w:pPr>
              <w:pStyle w:val="Table-ActionTitles"/>
              <w:keepNext/>
              <w:rPr>
                <w:b w:val="0"/>
              </w:rPr>
            </w:pPr>
            <w:proofErr w:type="gramStart"/>
            <w:r w:rsidRPr="00124A82">
              <w:t>or</w:t>
            </w:r>
            <w:proofErr w:type="gramEnd"/>
            <w:r w:rsidRPr="00124A82">
              <w:t xml:space="preserve"> Results</w:t>
            </w:r>
          </w:p>
        </w:tc>
        <w:tc>
          <w:tcPr>
            <w:tcW w:w="966" w:type="pct"/>
            <w:gridSpan w:val="5"/>
            <w:shd w:val="clear" w:color="auto" w:fill="D9D9D9" w:themeFill="background1" w:themeFillShade="D9"/>
            <w:vAlign w:val="center"/>
          </w:tcPr>
          <w:p w14:paraId="066CD9D2" w14:textId="77777777" w:rsidR="003D5736" w:rsidRPr="00E16CD0" w:rsidRDefault="003D5736" w:rsidP="0068656C">
            <w:pPr>
              <w:pStyle w:val="Table-ActionTitles"/>
              <w:keepNext/>
            </w:pPr>
            <w:r>
              <w:t>Year 1 Time Line</w:t>
            </w:r>
          </w:p>
        </w:tc>
      </w:tr>
      <w:tr w:rsidR="00F93EED" w:rsidRPr="00E16CD0" w14:paraId="5C972AD6" w14:textId="77777777" w:rsidTr="00290A76">
        <w:trPr>
          <w:cantSplit/>
        </w:trPr>
        <w:tc>
          <w:tcPr>
            <w:tcW w:w="1953" w:type="pct"/>
            <w:vMerge/>
            <w:shd w:val="clear" w:color="auto" w:fill="D9D9D9" w:themeFill="background1" w:themeFillShade="D9"/>
            <w:vAlign w:val="center"/>
          </w:tcPr>
          <w:p w14:paraId="57882DC5" w14:textId="77777777" w:rsidR="003D5736" w:rsidRPr="00E16CD0" w:rsidRDefault="003D5736" w:rsidP="0068656C">
            <w:pPr>
              <w:pStyle w:val="Table-ActionTitles"/>
              <w:keepNext/>
            </w:pPr>
          </w:p>
        </w:tc>
        <w:tc>
          <w:tcPr>
            <w:tcW w:w="1316" w:type="pct"/>
            <w:gridSpan w:val="2"/>
            <w:vMerge/>
            <w:shd w:val="clear" w:color="auto" w:fill="D9D9D9" w:themeFill="background1" w:themeFillShade="D9"/>
            <w:vAlign w:val="center"/>
          </w:tcPr>
          <w:p w14:paraId="1E50C825" w14:textId="77777777" w:rsidR="003D5736" w:rsidRPr="00E16CD0" w:rsidRDefault="003D5736" w:rsidP="0068656C">
            <w:pPr>
              <w:pStyle w:val="Table-ActionTitles"/>
              <w:keepNext/>
            </w:pPr>
          </w:p>
        </w:tc>
        <w:tc>
          <w:tcPr>
            <w:tcW w:w="765" w:type="pct"/>
            <w:gridSpan w:val="2"/>
            <w:vMerge/>
            <w:shd w:val="clear" w:color="auto" w:fill="D9D9D9" w:themeFill="background1" w:themeFillShade="D9"/>
            <w:vAlign w:val="center"/>
          </w:tcPr>
          <w:p w14:paraId="1C1AE44C" w14:textId="77777777" w:rsidR="003D5736" w:rsidRPr="00E16CD0" w:rsidRDefault="003D5736" w:rsidP="0068656C">
            <w:pPr>
              <w:pStyle w:val="Table-ActionTitles"/>
              <w:keepNext/>
            </w:pPr>
          </w:p>
        </w:tc>
        <w:tc>
          <w:tcPr>
            <w:tcW w:w="239" w:type="pct"/>
            <w:gridSpan w:val="2"/>
            <w:shd w:val="clear" w:color="auto" w:fill="D9D9D9" w:themeFill="background1" w:themeFillShade="D9"/>
            <w:vAlign w:val="center"/>
          </w:tcPr>
          <w:p w14:paraId="4EB4FB92" w14:textId="77777777" w:rsidR="003D5736" w:rsidRPr="00E16CD0" w:rsidRDefault="003D5736" w:rsidP="0068656C">
            <w:pPr>
              <w:pStyle w:val="Table-ActionTitles"/>
              <w:keepNext/>
            </w:pPr>
            <w:r>
              <w:t>Q1</w:t>
            </w:r>
          </w:p>
        </w:tc>
        <w:tc>
          <w:tcPr>
            <w:tcW w:w="228" w:type="pct"/>
            <w:shd w:val="clear" w:color="auto" w:fill="D9D9D9" w:themeFill="background1" w:themeFillShade="D9"/>
            <w:vAlign w:val="center"/>
          </w:tcPr>
          <w:p w14:paraId="1023E037" w14:textId="77777777" w:rsidR="003D5736" w:rsidRPr="00E16CD0" w:rsidRDefault="003D5736" w:rsidP="0068656C">
            <w:pPr>
              <w:pStyle w:val="Table-ActionTitles"/>
              <w:keepNext/>
            </w:pPr>
            <w:r>
              <w:t>Q2</w:t>
            </w:r>
          </w:p>
        </w:tc>
        <w:tc>
          <w:tcPr>
            <w:tcW w:w="227" w:type="pct"/>
            <w:shd w:val="clear" w:color="auto" w:fill="D9D9D9" w:themeFill="background1" w:themeFillShade="D9"/>
            <w:vAlign w:val="center"/>
          </w:tcPr>
          <w:p w14:paraId="4B5D5F18" w14:textId="77777777" w:rsidR="003D5736" w:rsidRPr="00E16CD0" w:rsidRDefault="003D5736" w:rsidP="0068656C">
            <w:pPr>
              <w:pStyle w:val="Table-ActionTitles"/>
              <w:keepNext/>
            </w:pPr>
            <w:r>
              <w:t>Q3</w:t>
            </w:r>
          </w:p>
        </w:tc>
        <w:tc>
          <w:tcPr>
            <w:tcW w:w="272" w:type="pct"/>
            <w:shd w:val="clear" w:color="auto" w:fill="D9D9D9" w:themeFill="background1" w:themeFillShade="D9"/>
            <w:vAlign w:val="center"/>
          </w:tcPr>
          <w:p w14:paraId="5815EFA3" w14:textId="77777777" w:rsidR="003D5736" w:rsidRPr="00E16CD0" w:rsidRDefault="003D5736" w:rsidP="0068656C">
            <w:pPr>
              <w:pStyle w:val="Table-ActionTitles"/>
              <w:keepNext/>
            </w:pPr>
            <w:r>
              <w:t>Q4</w:t>
            </w:r>
          </w:p>
        </w:tc>
      </w:tr>
      <w:tr w:rsidR="005B3684" w:rsidRPr="009506C3" w14:paraId="42CB4801" w14:textId="77777777" w:rsidTr="00290A76">
        <w:trPr>
          <w:cantSplit/>
        </w:trPr>
        <w:tc>
          <w:tcPr>
            <w:tcW w:w="1953" w:type="pct"/>
          </w:tcPr>
          <w:p w14:paraId="2E533FCA" w14:textId="5C0CDD8D" w:rsidR="003D5736" w:rsidRPr="009506C3" w:rsidRDefault="00C467BF" w:rsidP="00104EF1">
            <w:pPr>
              <w:pStyle w:val="Table-ActionSteps"/>
              <w:numPr>
                <w:ilvl w:val="0"/>
                <w:numId w:val="13"/>
              </w:numPr>
            </w:pPr>
            <w:r>
              <w:t xml:space="preserve">Survey CAB organizations as to the standard educational tools they utilize. </w:t>
            </w:r>
          </w:p>
        </w:tc>
        <w:tc>
          <w:tcPr>
            <w:tcW w:w="1316" w:type="pct"/>
            <w:gridSpan w:val="2"/>
          </w:tcPr>
          <w:p w14:paraId="538C2D5E" w14:textId="77777777" w:rsidR="00962B80" w:rsidRDefault="00962B80" w:rsidP="00962B80">
            <w:pPr>
              <w:pStyle w:val="Table-ActionInfo"/>
            </w:pPr>
            <w:r>
              <w:t>Hospitals</w:t>
            </w:r>
          </w:p>
          <w:p w14:paraId="43B54E88" w14:textId="77777777" w:rsidR="00962B80" w:rsidRDefault="00962B80" w:rsidP="00962B80">
            <w:pPr>
              <w:pStyle w:val="Table-ActionInfo"/>
            </w:pPr>
            <w:r>
              <w:t>Community Health Organizations</w:t>
            </w:r>
          </w:p>
          <w:p w14:paraId="162D57F8" w14:textId="77777777" w:rsidR="00962B80" w:rsidRDefault="00962B80" w:rsidP="0053796A">
            <w:pPr>
              <w:pStyle w:val="Table-ActionInfo"/>
            </w:pPr>
            <w:r>
              <w:t xml:space="preserve">Agencies </w:t>
            </w:r>
          </w:p>
          <w:p w14:paraId="35CBDB4B" w14:textId="28BB41DA" w:rsidR="007B63D5" w:rsidRPr="009506C3" w:rsidRDefault="00962B80" w:rsidP="0053796A">
            <w:pPr>
              <w:pStyle w:val="Table-ActionInfo"/>
            </w:pPr>
            <w:r>
              <w:t xml:space="preserve">Chronic Health Team </w:t>
            </w:r>
          </w:p>
        </w:tc>
        <w:tc>
          <w:tcPr>
            <w:tcW w:w="765" w:type="pct"/>
            <w:gridSpan w:val="2"/>
          </w:tcPr>
          <w:p w14:paraId="68A8A8C8" w14:textId="77777777" w:rsidR="003D5736" w:rsidRPr="009506C3" w:rsidRDefault="003D5736" w:rsidP="0053796A">
            <w:pPr>
              <w:pStyle w:val="Table-ActionInfo"/>
            </w:pPr>
          </w:p>
        </w:tc>
        <w:tc>
          <w:tcPr>
            <w:tcW w:w="239" w:type="pct"/>
            <w:gridSpan w:val="2"/>
          </w:tcPr>
          <w:p w14:paraId="295FE703" w14:textId="77777777" w:rsidR="003D5736" w:rsidRPr="009506C3" w:rsidRDefault="003D5736" w:rsidP="0053796A">
            <w:pPr>
              <w:pStyle w:val="Table-TargetDates"/>
            </w:pPr>
          </w:p>
        </w:tc>
        <w:tc>
          <w:tcPr>
            <w:tcW w:w="228" w:type="pct"/>
          </w:tcPr>
          <w:p w14:paraId="5F2E1636" w14:textId="77777777" w:rsidR="003D5736" w:rsidRPr="009506C3" w:rsidRDefault="003D5736" w:rsidP="0053796A">
            <w:pPr>
              <w:pStyle w:val="Table-TargetDates"/>
            </w:pPr>
          </w:p>
        </w:tc>
        <w:tc>
          <w:tcPr>
            <w:tcW w:w="227" w:type="pct"/>
          </w:tcPr>
          <w:p w14:paraId="0616F155" w14:textId="77777777" w:rsidR="003D5736" w:rsidRPr="009506C3" w:rsidRDefault="007B63D5" w:rsidP="0053796A">
            <w:pPr>
              <w:pStyle w:val="Table-TargetDates"/>
            </w:pPr>
            <w:proofErr w:type="gramStart"/>
            <w:r>
              <w:t>x</w:t>
            </w:r>
            <w:proofErr w:type="gramEnd"/>
          </w:p>
        </w:tc>
        <w:tc>
          <w:tcPr>
            <w:tcW w:w="272" w:type="pct"/>
          </w:tcPr>
          <w:p w14:paraId="393509F1" w14:textId="77777777" w:rsidR="003D5736" w:rsidRPr="009506C3" w:rsidRDefault="003D5736" w:rsidP="0053796A">
            <w:pPr>
              <w:pStyle w:val="Table-TargetDates"/>
            </w:pPr>
          </w:p>
        </w:tc>
      </w:tr>
      <w:tr w:rsidR="00962B80" w:rsidRPr="009506C3" w14:paraId="5496FF31" w14:textId="77777777" w:rsidTr="00290A76">
        <w:trPr>
          <w:cantSplit/>
        </w:trPr>
        <w:tc>
          <w:tcPr>
            <w:tcW w:w="1953" w:type="pct"/>
          </w:tcPr>
          <w:p w14:paraId="0B9625F5" w14:textId="71CB7AA7" w:rsidR="00962B80" w:rsidRPr="009506C3" w:rsidRDefault="00962B80" w:rsidP="00104EF1">
            <w:pPr>
              <w:pStyle w:val="Table-ActionSteps"/>
              <w:numPr>
                <w:ilvl w:val="0"/>
                <w:numId w:val="13"/>
              </w:numPr>
            </w:pPr>
            <w:r>
              <w:t xml:space="preserve">Invite organizations to share their </w:t>
            </w:r>
            <w:r w:rsidR="00F15B84">
              <w:t>evidence-based education tools for medication adherence</w:t>
            </w:r>
            <w:r>
              <w:t xml:space="preserve">.  </w:t>
            </w:r>
          </w:p>
        </w:tc>
        <w:tc>
          <w:tcPr>
            <w:tcW w:w="1316" w:type="pct"/>
            <w:gridSpan w:val="2"/>
          </w:tcPr>
          <w:p w14:paraId="60F418FB" w14:textId="0D43E2CD" w:rsidR="00962B80" w:rsidRPr="009506C3" w:rsidRDefault="00962B80" w:rsidP="007B63D5">
            <w:pPr>
              <w:pStyle w:val="Table-ActionInfo"/>
            </w:pPr>
            <w:r w:rsidRPr="00DE7E2E">
              <w:t>Hospitals</w:t>
            </w:r>
          </w:p>
        </w:tc>
        <w:tc>
          <w:tcPr>
            <w:tcW w:w="765" w:type="pct"/>
            <w:gridSpan w:val="2"/>
          </w:tcPr>
          <w:p w14:paraId="0F6F3E89" w14:textId="77777777" w:rsidR="00962B80" w:rsidRPr="009506C3" w:rsidRDefault="00962B80" w:rsidP="0053796A">
            <w:pPr>
              <w:pStyle w:val="Table-ActionInfo"/>
            </w:pPr>
          </w:p>
        </w:tc>
        <w:tc>
          <w:tcPr>
            <w:tcW w:w="239" w:type="pct"/>
            <w:gridSpan w:val="2"/>
          </w:tcPr>
          <w:p w14:paraId="39BED015" w14:textId="77777777" w:rsidR="00962B80" w:rsidRPr="009506C3" w:rsidRDefault="00962B80" w:rsidP="0053796A">
            <w:pPr>
              <w:pStyle w:val="Table-TargetDates"/>
            </w:pPr>
          </w:p>
        </w:tc>
        <w:tc>
          <w:tcPr>
            <w:tcW w:w="228" w:type="pct"/>
          </w:tcPr>
          <w:p w14:paraId="684185F3" w14:textId="77777777" w:rsidR="00962B80" w:rsidRPr="009506C3" w:rsidRDefault="00962B80" w:rsidP="0053796A">
            <w:pPr>
              <w:pStyle w:val="Table-TargetDates"/>
            </w:pPr>
          </w:p>
        </w:tc>
        <w:tc>
          <w:tcPr>
            <w:tcW w:w="227" w:type="pct"/>
          </w:tcPr>
          <w:p w14:paraId="34BCB0B1" w14:textId="77777777" w:rsidR="00962B80" w:rsidRPr="009506C3" w:rsidRDefault="00962B80" w:rsidP="0053796A">
            <w:pPr>
              <w:pStyle w:val="Table-TargetDates"/>
            </w:pPr>
            <w:proofErr w:type="gramStart"/>
            <w:r>
              <w:t>x</w:t>
            </w:r>
            <w:proofErr w:type="gramEnd"/>
          </w:p>
        </w:tc>
        <w:tc>
          <w:tcPr>
            <w:tcW w:w="272" w:type="pct"/>
          </w:tcPr>
          <w:p w14:paraId="45D341FA" w14:textId="77777777" w:rsidR="00962B80" w:rsidRPr="009506C3" w:rsidRDefault="00962B80" w:rsidP="0053796A">
            <w:pPr>
              <w:pStyle w:val="Table-TargetDates"/>
            </w:pPr>
          </w:p>
        </w:tc>
      </w:tr>
      <w:tr w:rsidR="00962B80" w:rsidRPr="009506C3" w14:paraId="75D89F70" w14:textId="77777777" w:rsidTr="00290A76">
        <w:trPr>
          <w:cantSplit/>
        </w:trPr>
        <w:tc>
          <w:tcPr>
            <w:tcW w:w="1953" w:type="pct"/>
          </w:tcPr>
          <w:p w14:paraId="3FC8DFCE" w14:textId="150D69C7" w:rsidR="00962B80" w:rsidRPr="009506C3" w:rsidRDefault="00962B80" w:rsidP="00104EF1">
            <w:pPr>
              <w:pStyle w:val="Table-ActionSteps"/>
              <w:numPr>
                <w:ilvl w:val="0"/>
                <w:numId w:val="13"/>
              </w:numPr>
            </w:pPr>
            <w:r>
              <w:t>Evaluate all tools and identify best practices.</w:t>
            </w:r>
          </w:p>
        </w:tc>
        <w:tc>
          <w:tcPr>
            <w:tcW w:w="1316" w:type="pct"/>
            <w:gridSpan w:val="2"/>
          </w:tcPr>
          <w:p w14:paraId="00BF01B2" w14:textId="77777777" w:rsidR="00962B80" w:rsidRDefault="00962B80" w:rsidP="007B63D5">
            <w:pPr>
              <w:pStyle w:val="Table-ActionInfo"/>
            </w:pPr>
            <w:r w:rsidRPr="00DE7E2E">
              <w:t>Community Health Organizations</w:t>
            </w:r>
          </w:p>
          <w:p w14:paraId="38D83759" w14:textId="0D13F6DF" w:rsidR="00962B80" w:rsidRPr="009506C3" w:rsidRDefault="00962B80" w:rsidP="007B63D5">
            <w:pPr>
              <w:pStyle w:val="Table-ActionInfo"/>
            </w:pPr>
            <w:r>
              <w:t>Chronic Health Team</w:t>
            </w:r>
          </w:p>
        </w:tc>
        <w:tc>
          <w:tcPr>
            <w:tcW w:w="765" w:type="pct"/>
            <w:gridSpan w:val="2"/>
          </w:tcPr>
          <w:p w14:paraId="59D03104" w14:textId="253C4AAD" w:rsidR="00962B80" w:rsidRPr="009506C3" w:rsidRDefault="00962B80" w:rsidP="0053796A">
            <w:pPr>
              <w:pStyle w:val="Table-ActionInfo"/>
            </w:pPr>
            <w:r>
              <w:t>Tools standardized and disseminated among providers</w:t>
            </w:r>
          </w:p>
        </w:tc>
        <w:tc>
          <w:tcPr>
            <w:tcW w:w="239" w:type="pct"/>
            <w:gridSpan w:val="2"/>
          </w:tcPr>
          <w:p w14:paraId="22F53E92" w14:textId="77777777" w:rsidR="00962B80" w:rsidRPr="009506C3" w:rsidRDefault="00962B80" w:rsidP="0053796A">
            <w:pPr>
              <w:pStyle w:val="Table-TargetDates"/>
            </w:pPr>
          </w:p>
        </w:tc>
        <w:tc>
          <w:tcPr>
            <w:tcW w:w="228" w:type="pct"/>
          </w:tcPr>
          <w:p w14:paraId="356E31E5" w14:textId="77777777" w:rsidR="00962B80" w:rsidRPr="009506C3" w:rsidRDefault="00962B80" w:rsidP="0053796A">
            <w:pPr>
              <w:pStyle w:val="Table-TargetDates"/>
            </w:pPr>
          </w:p>
        </w:tc>
        <w:tc>
          <w:tcPr>
            <w:tcW w:w="227" w:type="pct"/>
          </w:tcPr>
          <w:p w14:paraId="5F7CE346" w14:textId="77777777" w:rsidR="00962B80" w:rsidRPr="009506C3" w:rsidRDefault="00962B80" w:rsidP="0053796A">
            <w:pPr>
              <w:pStyle w:val="Table-TargetDates"/>
            </w:pPr>
            <w:proofErr w:type="gramStart"/>
            <w:r>
              <w:t>x</w:t>
            </w:r>
            <w:proofErr w:type="gramEnd"/>
          </w:p>
        </w:tc>
        <w:tc>
          <w:tcPr>
            <w:tcW w:w="272" w:type="pct"/>
          </w:tcPr>
          <w:p w14:paraId="5527E066" w14:textId="77777777" w:rsidR="00962B80" w:rsidRPr="009506C3" w:rsidRDefault="00962B80" w:rsidP="0053796A">
            <w:pPr>
              <w:pStyle w:val="Table-TargetDates"/>
            </w:pPr>
          </w:p>
        </w:tc>
      </w:tr>
      <w:tr w:rsidR="005B3684" w:rsidRPr="009506C3" w14:paraId="384E57CB" w14:textId="77777777" w:rsidTr="00290A76">
        <w:trPr>
          <w:cantSplit/>
        </w:trPr>
        <w:tc>
          <w:tcPr>
            <w:tcW w:w="1953" w:type="pct"/>
          </w:tcPr>
          <w:p w14:paraId="308B438B" w14:textId="37FDD315" w:rsidR="003D5736" w:rsidRPr="0012226F" w:rsidRDefault="0012226F" w:rsidP="0012226F">
            <w:pPr>
              <w:pStyle w:val="Table-ActionSteps"/>
              <w:numPr>
                <w:ilvl w:val="0"/>
                <w:numId w:val="0"/>
              </w:numPr>
              <w:ind w:left="360" w:hanging="360"/>
            </w:pPr>
            <w:r w:rsidRPr="0012226F">
              <w:t>d</w:t>
            </w:r>
            <w:r w:rsidR="00C467BF" w:rsidRPr="0012226F">
              <w:t xml:space="preserve">. </w:t>
            </w:r>
            <w:r>
              <w:t xml:space="preserve">  </w:t>
            </w:r>
            <w:r w:rsidR="00C467BF" w:rsidRPr="0012226F">
              <w:t xml:space="preserve">Create a health education literacy committee to evaluate, translate, and ensure </w:t>
            </w:r>
            <w:r w:rsidR="00962B80" w:rsidRPr="0012226F">
              <w:t>materials</w:t>
            </w:r>
            <w:r w:rsidR="00C467BF" w:rsidRPr="0012226F">
              <w:t xml:space="preserve"> are at a fifth grade level. </w:t>
            </w:r>
          </w:p>
        </w:tc>
        <w:tc>
          <w:tcPr>
            <w:tcW w:w="1316" w:type="pct"/>
            <w:gridSpan w:val="2"/>
          </w:tcPr>
          <w:p w14:paraId="69AAE6D6" w14:textId="77777777" w:rsidR="003D5736" w:rsidRDefault="00DB26AC" w:rsidP="0053796A">
            <w:pPr>
              <w:pStyle w:val="Table-ActionInfo"/>
            </w:pPr>
            <w:r>
              <w:t>Hospitals</w:t>
            </w:r>
          </w:p>
          <w:p w14:paraId="5C669A8C" w14:textId="77777777" w:rsidR="00DB26AC" w:rsidRDefault="00DB26AC" w:rsidP="0053796A">
            <w:pPr>
              <w:pStyle w:val="Table-ActionInfo"/>
            </w:pPr>
            <w:r>
              <w:t>Community Health Organizations</w:t>
            </w:r>
          </w:p>
          <w:p w14:paraId="5357AE41" w14:textId="77777777" w:rsidR="00DB26AC" w:rsidRDefault="00DB26AC" w:rsidP="0053796A">
            <w:pPr>
              <w:pStyle w:val="Table-ActionInfo"/>
            </w:pPr>
            <w:r>
              <w:t>Agencies</w:t>
            </w:r>
          </w:p>
          <w:p w14:paraId="6743E1E5" w14:textId="49A0BF80" w:rsidR="00962B80" w:rsidRPr="009506C3" w:rsidRDefault="00962B80" w:rsidP="0053796A">
            <w:pPr>
              <w:pStyle w:val="Table-ActionInfo"/>
            </w:pPr>
            <w:r>
              <w:t xml:space="preserve">Chronic Health Tools </w:t>
            </w:r>
          </w:p>
        </w:tc>
        <w:tc>
          <w:tcPr>
            <w:tcW w:w="765" w:type="pct"/>
            <w:gridSpan w:val="2"/>
          </w:tcPr>
          <w:p w14:paraId="323E03C1" w14:textId="77777777" w:rsidR="003D5736" w:rsidRPr="009506C3" w:rsidRDefault="003D5736" w:rsidP="0053796A">
            <w:pPr>
              <w:pStyle w:val="Table-ActionInfo"/>
            </w:pPr>
          </w:p>
        </w:tc>
        <w:tc>
          <w:tcPr>
            <w:tcW w:w="239" w:type="pct"/>
            <w:gridSpan w:val="2"/>
          </w:tcPr>
          <w:p w14:paraId="1022DCBB" w14:textId="77777777" w:rsidR="003D5736" w:rsidRPr="009506C3" w:rsidRDefault="003D5736" w:rsidP="0053796A">
            <w:pPr>
              <w:pStyle w:val="Table-TargetDates"/>
            </w:pPr>
          </w:p>
        </w:tc>
        <w:tc>
          <w:tcPr>
            <w:tcW w:w="228" w:type="pct"/>
          </w:tcPr>
          <w:p w14:paraId="247AAEB4" w14:textId="77777777" w:rsidR="003D5736" w:rsidRPr="009506C3" w:rsidRDefault="003D5736" w:rsidP="0053796A">
            <w:pPr>
              <w:pStyle w:val="Table-TargetDates"/>
            </w:pPr>
          </w:p>
        </w:tc>
        <w:tc>
          <w:tcPr>
            <w:tcW w:w="227" w:type="pct"/>
          </w:tcPr>
          <w:p w14:paraId="118CEEC8" w14:textId="77777777" w:rsidR="003D5736" w:rsidRPr="009506C3" w:rsidRDefault="003D5736" w:rsidP="0053796A">
            <w:pPr>
              <w:pStyle w:val="Table-TargetDates"/>
            </w:pPr>
          </w:p>
        </w:tc>
        <w:tc>
          <w:tcPr>
            <w:tcW w:w="272" w:type="pct"/>
          </w:tcPr>
          <w:p w14:paraId="66B13BC1" w14:textId="08F4D3D6" w:rsidR="003D5736" w:rsidRPr="009506C3" w:rsidRDefault="00962B80" w:rsidP="0053796A">
            <w:pPr>
              <w:pStyle w:val="Table-TargetDates"/>
            </w:pPr>
            <w:r>
              <w:t>X</w:t>
            </w:r>
          </w:p>
        </w:tc>
      </w:tr>
      <w:tr w:rsidR="00962B80" w:rsidRPr="009506C3" w14:paraId="025111DE" w14:textId="77777777" w:rsidTr="00290A76">
        <w:trPr>
          <w:cantSplit/>
        </w:trPr>
        <w:tc>
          <w:tcPr>
            <w:tcW w:w="1953" w:type="pct"/>
          </w:tcPr>
          <w:p w14:paraId="0700BAEC" w14:textId="1F978E1E" w:rsidR="00962B80" w:rsidRPr="0012226F" w:rsidRDefault="0012226F" w:rsidP="0012226F">
            <w:pPr>
              <w:pStyle w:val="Table-ActionSteps"/>
              <w:numPr>
                <w:ilvl w:val="0"/>
                <w:numId w:val="0"/>
              </w:numPr>
            </w:pPr>
            <w:r w:rsidRPr="0012226F">
              <w:t>e</w:t>
            </w:r>
            <w:r w:rsidR="00962B80" w:rsidRPr="0012226F">
              <w:t xml:space="preserve">. </w:t>
            </w:r>
            <w:r>
              <w:t xml:space="preserve">  </w:t>
            </w:r>
            <w:r w:rsidR="00962B80" w:rsidRPr="0012226F">
              <w:t xml:space="preserve">Post the tools on the website. </w:t>
            </w:r>
          </w:p>
        </w:tc>
        <w:tc>
          <w:tcPr>
            <w:tcW w:w="1316" w:type="pct"/>
            <w:gridSpan w:val="2"/>
          </w:tcPr>
          <w:p w14:paraId="420F981F" w14:textId="7C4F090B" w:rsidR="00962B80" w:rsidRDefault="00962B80" w:rsidP="0053796A">
            <w:pPr>
              <w:pStyle w:val="Table-ActionInfo"/>
            </w:pPr>
            <w:r>
              <w:t>GMPHP</w:t>
            </w:r>
          </w:p>
        </w:tc>
        <w:tc>
          <w:tcPr>
            <w:tcW w:w="765" w:type="pct"/>
            <w:gridSpan w:val="2"/>
          </w:tcPr>
          <w:p w14:paraId="6B4BB36D" w14:textId="77777777" w:rsidR="00962B80" w:rsidRPr="009506C3" w:rsidRDefault="00962B80" w:rsidP="0053796A">
            <w:pPr>
              <w:pStyle w:val="Table-ActionInfo"/>
            </w:pPr>
          </w:p>
        </w:tc>
        <w:tc>
          <w:tcPr>
            <w:tcW w:w="239" w:type="pct"/>
            <w:gridSpan w:val="2"/>
          </w:tcPr>
          <w:p w14:paraId="522F5874" w14:textId="77777777" w:rsidR="00962B80" w:rsidRPr="009506C3" w:rsidRDefault="00962B80" w:rsidP="0053796A">
            <w:pPr>
              <w:pStyle w:val="Table-TargetDates"/>
            </w:pPr>
          </w:p>
        </w:tc>
        <w:tc>
          <w:tcPr>
            <w:tcW w:w="228" w:type="pct"/>
          </w:tcPr>
          <w:p w14:paraId="7D613DB8" w14:textId="77777777" w:rsidR="00962B80" w:rsidRPr="009506C3" w:rsidRDefault="00962B80" w:rsidP="0053796A">
            <w:pPr>
              <w:pStyle w:val="Table-TargetDates"/>
            </w:pPr>
          </w:p>
        </w:tc>
        <w:tc>
          <w:tcPr>
            <w:tcW w:w="227" w:type="pct"/>
          </w:tcPr>
          <w:p w14:paraId="1689A50C" w14:textId="77777777" w:rsidR="00962B80" w:rsidRPr="009506C3" w:rsidRDefault="00962B80" w:rsidP="0053796A">
            <w:pPr>
              <w:pStyle w:val="Table-TargetDates"/>
            </w:pPr>
          </w:p>
        </w:tc>
        <w:tc>
          <w:tcPr>
            <w:tcW w:w="272" w:type="pct"/>
          </w:tcPr>
          <w:p w14:paraId="398D71BC" w14:textId="77777777" w:rsidR="00962B80" w:rsidRDefault="00962B80" w:rsidP="0053796A">
            <w:pPr>
              <w:pStyle w:val="Table-TargetDates"/>
            </w:pPr>
          </w:p>
        </w:tc>
      </w:tr>
      <w:tr w:rsidR="00290A76" w:rsidRPr="00E16CD0" w14:paraId="00ADC00A" w14:textId="77777777" w:rsidTr="002359CA">
        <w:trPr>
          <w:cantSplit/>
        </w:trPr>
        <w:tc>
          <w:tcPr>
            <w:tcW w:w="5000" w:type="pct"/>
            <w:gridSpan w:val="10"/>
            <w:shd w:val="clear" w:color="auto" w:fill="D9D9D9" w:themeFill="background1" w:themeFillShade="D9"/>
          </w:tcPr>
          <w:p w14:paraId="55E6573E" w14:textId="5762152F" w:rsidR="00290A76" w:rsidRPr="00E16CD0" w:rsidRDefault="00290A76" w:rsidP="00290A76">
            <w:pPr>
              <w:pStyle w:val="Table-ObjStrategyStatment"/>
              <w:keepNext/>
            </w:pPr>
            <w:r>
              <w:lastRenderedPageBreak/>
              <w:t>Strategy 3.3.6:</w:t>
            </w:r>
            <w:r>
              <w:tab/>
            </w:r>
            <w:r w:rsidRPr="00290A76">
              <w:t>Establish an effective Mercer County Chronic Disease Work Group</w:t>
            </w:r>
            <w:r w:rsidR="003C129C">
              <w:t>.</w:t>
            </w:r>
          </w:p>
        </w:tc>
      </w:tr>
      <w:tr w:rsidR="00290A76" w:rsidRPr="00E16CD0" w14:paraId="7F99959C" w14:textId="77777777" w:rsidTr="00290A76">
        <w:trPr>
          <w:cantSplit/>
        </w:trPr>
        <w:tc>
          <w:tcPr>
            <w:tcW w:w="1953" w:type="pct"/>
            <w:vMerge w:val="restart"/>
            <w:shd w:val="clear" w:color="auto" w:fill="D9D9D9" w:themeFill="background1" w:themeFillShade="D9"/>
            <w:vAlign w:val="center"/>
          </w:tcPr>
          <w:p w14:paraId="24AD034C" w14:textId="77777777" w:rsidR="00290A76" w:rsidRDefault="00290A76" w:rsidP="002359CA">
            <w:pPr>
              <w:pStyle w:val="Table-ActionTitles"/>
              <w:keepNext/>
            </w:pPr>
            <w:r>
              <w:t>Action Steps</w:t>
            </w:r>
          </w:p>
        </w:tc>
        <w:tc>
          <w:tcPr>
            <w:tcW w:w="1316" w:type="pct"/>
            <w:gridSpan w:val="2"/>
            <w:vMerge w:val="restart"/>
            <w:shd w:val="clear" w:color="auto" w:fill="D9D9D9" w:themeFill="background1" w:themeFillShade="D9"/>
            <w:vAlign w:val="center"/>
          </w:tcPr>
          <w:p w14:paraId="1C642EEA" w14:textId="77777777" w:rsidR="00290A76" w:rsidRPr="00D745DD" w:rsidRDefault="00290A76" w:rsidP="002359CA">
            <w:pPr>
              <w:pStyle w:val="Table-ActionTitles"/>
              <w:keepNext/>
            </w:pPr>
            <w:r>
              <w:rPr>
                <w:bCs/>
              </w:rPr>
              <w:t>Organizations</w:t>
            </w:r>
            <w:r w:rsidRPr="00D745DD">
              <w:rPr>
                <w:bCs/>
              </w:rPr>
              <w:t>(s) Responsible</w:t>
            </w:r>
          </w:p>
          <w:p w14:paraId="4A687DBE" w14:textId="77777777" w:rsidR="00290A76" w:rsidRPr="00D745DD" w:rsidRDefault="00290A76" w:rsidP="002359CA">
            <w:pPr>
              <w:pStyle w:val="Table-ActionTitles"/>
              <w:keepNext/>
              <w:rPr>
                <w:b w:val="0"/>
              </w:rPr>
            </w:pPr>
            <w:r w:rsidRPr="00D745DD">
              <w:rPr>
                <w:b w:val="0"/>
                <w:bCs/>
              </w:rPr>
              <w:t>L=Lead, M=Manage, I=Implement</w:t>
            </w:r>
          </w:p>
        </w:tc>
        <w:tc>
          <w:tcPr>
            <w:tcW w:w="765" w:type="pct"/>
            <w:gridSpan w:val="2"/>
            <w:vMerge w:val="restart"/>
            <w:shd w:val="clear" w:color="auto" w:fill="D9D9D9" w:themeFill="background1" w:themeFillShade="D9"/>
            <w:vAlign w:val="center"/>
          </w:tcPr>
          <w:p w14:paraId="25ACC318" w14:textId="77777777" w:rsidR="00290A76" w:rsidRPr="00124A82" w:rsidRDefault="00290A76" w:rsidP="002359CA">
            <w:pPr>
              <w:keepNext/>
              <w:jc w:val="center"/>
              <w:rPr>
                <w:rFonts w:cs="Arial"/>
                <w:b/>
                <w:sz w:val="20"/>
              </w:rPr>
            </w:pPr>
            <w:r w:rsidRPr="00124A82">
              <w:rPr>
                <w:rFonts w:cs="Arial"/>
                <w:b/>
                <w:sz w:val="20"/>
              </w:rPr>
              <w:t>Outcome (Products)</w:t>
            </w:r>
          </w:p>
          <w:p w14:paraId="6FC54270" w14:textId="77777777" w:rsidR="00290A76" w:rsidRDefault="00290A76" w:rsidP="002359CA">
            <w:pPr>
              <w:pStyle w:val="Table-ActionTitles"/>
              <w:keepNext/>
              <w:rPr>
                <w:b w:val="0"/>
              </w:rPr>
            </w:pPr>
            <w:proofErr w:type="gramStart"/>
            <w:r w:rsidRPr="00124A82">
              <w:t>or</w:t>
            </w:r>
            <w:proofErr w:type="gramEnd"/>
            <w:r w:rsidRPr="00124A82">
              <w:t xml:space="preserve"> Results</w:t>
            </w:r>
          </w:p>
        </w:tc>
        <w:tc>
          <w:tcPr>
            <w:tcW w:w="966" w:type="pct"/>
            <w:gridSpan w:val="5"/>
            <w:shd w:val="clear" w:color="auto" w:fill="D9D9D9" w:themeFill="background1" w:themeFillShade="D9"/>
            <w:vAlign w:val="center"/>
          </w:tcPr>
          <w:p w14:paraId="7D92B0E7" w14:textId="77777777" w:rsidR="00290A76" w:rsidRPr="00E16CD0" w:rsidRDefault="00290A76" w:rsidP="002359CA">
            <w:pPr>
              <w:pStyle w:val="Table-ActionTitles"/>
              <w:keepNext/>
            </w:pPr>
            <w:r>
              <w:t>Year 1 Time Line</w:t>
            </w:r>
          </w:p>
        </w:tc>
      </w:tr>
      <w:tr w:rsidR="00290A76" w:rsidRPr="00E16CD0" w14:paraId="31BC7EC8" w14:textId="77777777" w:rsidTr="00290A76">
        <w:trPr>
          <w:cantSplit/>
        </w:trPr>
        <w:tc>
          <w:tcPr>
            <w:tcW w:w="1953" w:type="pct"/>
            <w:vMerge/>
            <w:shd w:val="clear" w:color="auto" w:fill="D9D9D9" w:themeFill="background1" w:themeFillShade="D9"/>
            <w:vAlign w:val="center"/>
          </w:tcPr>
          <w:p w14:paraId="420D8013" w14:textId="77777777" w:rsidR="00290A76" w:rsidRPr="00E16CD0" w:rsidRDefault="00290A76" w:rsidP="002359CA">
            <w:pPr>
              <w:pStyle w:val="Table-ActionTitles"/>
              <w:keepNext/>
            </w:pPr>
          </w:p>
        </w:tc>
        <w:tc>
          <w:tcPr>
            <w:tcW w:w="1316" w:type="pct"/>
            <w:gridSpan w:val="2"/>
            <w:vMerge/>
            <w:shd w:val="clear" w:color="auto" w:fill="D9D9D9" w:themeFill="background1" w:themeFillShade="D9"/>
            <w:vAlign w:val="center"/>
          </w:tcPr>
          <w:p w14:paraId="1AF7433A" w14:textId="77777777" w:rsidR="00290A76" w:rsidRPr="00E16CD0" w:rsidRDefault="00290A76" w:rsidP="002359CA">
            <w:pPr>
              <w:pStyle w:val="Table-ActionTitles"/>
              <w:keepNext/>
            </w:pPr>
          </w:p>
        </w:tc>
        <w:tc>
          <w:tcPr>
            <w:tcW w:w="765" w:type="pct"/>
            <w:gridSpan w:val="2"/>
            <w:vMerge/>
            <w:shd w:val="clear" w:color="auto" w:fill="D9D9D9" w:themeFill="background1" w:themeFillShade="D9"/>
            <w:vAlign w:val="center"/>
          </w:tcPr>
          <w:p w14:paraId="1ADAD83F" w14:textId="77777777" w:rsidR="00290A76" w:rsidRPr="00E16CD0" w:rsidRDefault="00290A76" w:rsidP="002359CA">
            <w:pPr>
              <w:pStyle w:val="Table-ActionTitles"/>
              <w:keepNext/>
            </w:pPr>
          </w:p>
        </w:tc>
        <w:tc>
          <w:tcPr>
            <w:tcW w:w="239" w:type="pct"/>
            <w:gridSpan w:val="2"/>
            <w:shd w:val="clear" w:color="auto" w:fill="D9D9D9" w:themeFill="background1" w:themeFillShade="D9"/>
            <w:vAlign w:val="center"/>
          </w:tcPr>
          <w:p w14:paraId="58A6AA00" w14:textId="77777777" w:rsidR="00290A76" w:rsidRPr="00E16CD0" w:rsidRDefault="00290A76" w:rsidP="002359CA">
            <w:pPr>
              <w:pStyle w:val="Table-ActionTitles"/>
              <w:keepNext/>
            </w:pPr>
            <w:r>
              <w:t>Q1</w:t>
            </w:r>
          </w:p>
        </w:tc>
        <w:tc>
          <w:tcPr>
            <w:tcW w:w="228" w:type="pct"/>
            <w:shd w:val="clear" w:color="auto" w:fill="D9D9D9" w:themeFill="background1" w:themeFillShade="D9"/>
            <w:vAlign w:val="center"/>
          </w:tcPr>
          <w:p w14:paraId="0CD495EC" w14:textId="77777777" w:rsidR="00290A76" w:rsidRPr="00E16CD0" w:rsidRDefault="00290A76" w:rsidP="002359CA">
            <w:pPr>
              <w:pStyle w:val="Table-ActionTitles"/>
              <w:keepNext/>
            </w:pPr>
            <w:r>
              <w:t>Q2</w:t>
            </w:r>
          </w:p>
        </w:tc>
        <w:tc>
          <w:tcPr>
            <w:tcW w:w="227" w:type="pct"/>
            <w:shd w:val="clear" w:color="auto" w:fill="D9D9D9" w:themeFill="background1" w:themeFillShade="D9"/>
            <w:vAlign w:val="center"/>
          </w:tcPr>
          <w:p w14:paraId="528842FE" w14:textId="77777777" w:rsidR="00290A76" w:rsidRPr="00E16CD0" w:rsidRDefault="00290A76" w:rsidP="002359CA">
            <w:pPr>
              <w:pStyle w:val="Table-ActionTitles"/>
              <w:keepNext/>
            </w:pPr>
            <w:r>
              <w:t>Q3</w:t>
            </w:r>
          </w:p>
        </w:tc>
        <w:tc>
          <w:tcPr>
            <w:tcW w:w="272" w:type="pct"/>
            <w:shd w:val="clear" w:color="auto" w:fill="D9D9D9" w:themeFill="background1" w:themeFillShade="D9"/>
            <w:vAlign w:val="center"/>
          </w:tcPr>
          <w:p w14:paraId="507EF652" w14:textId="77777777" w:rsidR="00290A76" w:rsidRPr="00E16CD0" w:rsidRDefault="00290A76" w:rsidP="002359CA">
            <w:pPr>
              <w:pStyle w:val="Table-ActionTitles"/>
              <w:keepNext/>
            </w:pPr>
            <w:r>
              <w:t>Q4</w:t>
            </w:r>
          </w:p>
        </w:tc>
      </w:tr>
      <w:tr w:rsidR="00290A76" w:rsidRPr="009506C3" w14:paraId="3BEE7480" w14:textId="77777777" w:rsidTr="00290A76">
        <w:trPr>
          <w:cantSplit/>
        </w:trPr>
        <w:tc>
          <w:tcPr>
            <w:tcW w:w="1953" w:type="pct"/>
          </w:tcPr>
          <w:p w14:paraId="27589414" w14:textId="6C616B44" w:rsidR="00290A76" w:rsidRPr="009F0F01" w:rsidRDefault="00290A76" w:rsidP="00104EF1">
            <w:pPr>
              <w:pStyle w:val="Table-ActionSteps"/>
              <w:numPr>
                <w:ilvl w:val="0"/>
                <w:numId w:val="22"/>
              </w:numPr>
            </w:pPr>
            <w:r w:rsidRPr="009F0F01">
              <w:t xml:space="preserve">Develop a </w:t>
            </w:r>
            <w:r w:rsidR="009F0F01" w:rsidRPr="009F0F01">
              <w:t>process</w:t>
            </w:r>
            <w:r w:rsidRPr="009F0F01">
              <w:t xml:space="preserve"> to establish priority areas of focus</w:t>
            </w:r>
            <w:r w:rsidR="009F0F01" w:rsidRPr="009F0F01">
              <w:t xml:space="preserve"> for chronic disease</w:t>
            </w:r>
          </w:p>
        </w:tc>
        <w:tc>
          <w:tcPr>
            <w:tcW w:w="1316" w:type="pct"/>
            <w:gridSpan w:val="2"/>
          </w:tcPr>
          <w:p w14:paraId="155244B0" w14:textId="57981A8F" w:rsidR="00290A76" w:rsidRPr="009506C3" w:rsidRDefault="009F0F01" w:rsidP="00290A76">
            <w:pPr>
              <w:pStyle w:val="Table-ActionInfo"/>
            </w:pPr>
            <w:r>
              <w:t>C</w:t>
            </w:r>
            <w:r w:rsidRPr="009F0F01">
              <w:t>ommunity leaders</w:t>
            </w:r>
          </w:p>
        </w:tc>
        <w:tc>
          <w:tcPr>
            <w:tcW w:w="765" w:type="pct"/>
            <w:gridSpan w:val="2"/>
          </w:tcPr>
          <w:p w14:paraId="1021DAF9" w14:textId="4467B0E9" w:rsidR="00290A76" w:rsidRPr="009506C3" w:rsidRDefault="00290A76" w:rsidP="00290A76">
            <w:pPr>
              <w:pStyle w:val="Table-ActionInfo"/>
            </w:pPr>
            <w:r w:rsidRPr="00290A76">
              <w:t xml:space="preserve">The health Literacy Committee </w:t>
            </w:r>
            <w:r>
              <w:t>is formalized as a global, strategic committee for the GMPHP and defines and monitors approaches across all priority areas.</w:t>
            </w:r>
          </w:p>
        </w:tc>
        <w:tc>
          <w:tcPr>
            <w:tcW w:w="239" w:type="pct"/>
            <w:gridSpan w:val="2"/>
          </w:tcPr>
          <w:p w14:paraId="7DDA3D6C" w14:textId="77777777" w:rsidR="00290A76" w:rsidRPr="009506C3" w:rsidRDefault="00290A76" w:rsidP="00290A76">
            <w:pPr>
              <w:pStyle w:val="Table-TargetDates"/>
            </w:pPr>
          </w:p>
        </w:tc>
        <w:tc>
          <w:tcPr>
            <w:tcW w:w="228" w:type="pct"/>
          </w:tcPr>
          <w:p w14:paraId="38735690" w14:textId="77777777" w:rsidR="00290A76" w:rsidRPr="009506C3" w:rsidRDefault="00290A76" w:rsidP="00290A76">
            <w:pPr>
              <w:pStyle w:val="Table-TargetDates"/>
            </w:pPr>
          </w:p>
        </w:tc>
        <w:tc>
          <w:tcPr>
            <w:tcW w:w="227" w:type="pct"/>
          </w:tcPr>
          <w:p w14:paraId="3BCCB5BE" w14:textId="09C27B00" w:rsidR="00290A76" w:rsidRPr="009506C3" w:rsidRDefault="00290A76" w:rsidP="00290A76">
            <w:pPr>
              <w:pStyle w:val="Table-TargetDates"/>
            </w:pPr>
          </w:p>
        </w:tc>
        <w:tc>
          <w:tcPr>
            <w:tcW w:w="272" w:type="pct"/>
          </w:tcPr>
          <w:p w14:paraId="37651549" w14:textId="77777777" w:rsidR="00290A76" w:rsidRPr="009506C3" w:rsidRDefault="00290A76" w:rsidP="00290A76">
            <w:pPr>
              <w:pStyle w:val="Table-TargetDates"/>
            </w:pPr>
          </w:p>
        </w:tc>
      </w:tr>
      <w:tr w:rsidR="00290A76" w:rsidRPr="009506C3" w14:paraId="5CD36CC4" w14:textId="77777777" w:rsidTr="00290A76">
        <w:trPr>
          <w:cantSplit/>
        </w:trPr>
        <w:tc>
          <w:tcPr>
            <w:tcW w:w="1953" w:type="pct"/>
          </w:tcPr>
          <w:p w14:paraId="45F82A51" w14:textId="449EC4C7" w:rsidR="00290A76" w:rsidRPr="009F0F01" w:rsidRDefault="00290A76" w:rsidP="00104EF1">
            <w:pPr>
              <w:pStyle w:val="Table-ActionSteps"/>
              <w:numPr>
                <w:ilvl w:val="0"/>
                <w:numId w:val="22"/>
              </w:numPr>
            </w:pPr>
            <w:r w:rsidRPr="009F0F01">
              <w:t>Use the logic model</w:t>
            </w:r>
            <w:r w:rsidR="009F0F01" w:rsidRPr="009F0F01">
              <w:t xml:space="preserve"> developed in 3.1</w:t>
            </w:r>
            <w:r w:rsidRPr="009F0F01">
              <w:t>.</w:t>
            </w:r>
            <w:r w:rsidR="009F0F01" w:rsidRPr="009F0F01">
              <w:t>2</w:t>
            </w:r>
            <w:r w:rsidR="009F0F01">
              <w:t xml:space="preserve"> to develop model template for programs to address priority areas of focus</w:t>
            </w:r>
            <w:r w:rsidR="009F0F01" w:rsidRPr="009F0F01">
              <w:t>.</w:t>
            </w:r>
            <w:r w:rsidRPr="009F0F01">
              <w:t xml:space="preserve">  </w:t>
            </w:r>
            <w:r w:rsidR="009F0F01">
              <w:t>(</w:t>
            </w:r>
            <w:r w:rsidRPr="009F0F01">
              <w:t>See where other chronic diseases fit in.  In order to replicate the program for other chronic disease.</w:t>
            </w:r>
            <w:r w:rsidR="009F0F01">
              <w:t>)</w:t>
            </w:r>
          </w:p>
        </w:tc>
        <w:tc>
          <w:tcPr>
            <w:tcW w:w="1316" w:type="pct"/>
            <w:gridSpan w:val="2"/>
          </w:tcPr>
          <w:p w14:paraId="5C7C3AC5" w14:textId="026DD9A1" w:rsidR="00290A76" w:rsidRPr="009506C3" w:rsidRDefault="009F0F01" w:rsidP="00290A76">
            <w:pPr>
              <w:pStyle w:val="Table-ActionInfo"/>
            </w:pPr>
            <w:r>
              <w:t>C</w:t>
            </w:r>
            <w:r w:rsidRPr="009F0F01">
              <w:t>ommunity leaders</w:t>
            </w:r>
          </w:p>
        </w:tc>
        <w:tc>
          <w:tcPr>
            <w:tcW w:w="765" w:type="pct"/>
            <w:gridSpan w:val="2"/>
          </w:tcPr>
          <w:p w14:paraId="24E76D23" w14:textId="77777777" w:rsidR="00290A76" w:rsidRPr="009506C3" w:rsidRDefault="00290A76" w:rsidP="00290A76">
            <w:pPr>
              <w:pStyle w:val="Table-ActionInfo"/>
            </w:pPr>
          </w:p>
        </w:tc>
        <w:tc>
          <w:tcPr>
            <w:tcW w:w="239" w:type="pct"/>
            <w:gridSpan w:val="2"/>
          </w:tcPr>
          <w:p w14:paraId="5D529BD3" w14:textId="77777777" w:rsidR="00290A76" w:rsidRPr="009506C3" w:rsidRDefault="00290A76" w:rsidP="00290A76">
            <w:pPr>
              <w:pStyle w:val="Table-TargetDates"/>
            </w:pPr>
          </w:p>
        </w:tc>
        <w:tc>
          <w:tcPr>
            <w:tcW w:w="228" w:type="pct"/>
          </w:tcPr>
          <w:p w14:paraId="4530CBC3" w14:textId="77777777" w:rsidR="00290A76" w:rsidRPr="009506C3" w:rsidRDefault="00290A76" w:rsidP="00290A76">
            <w:pPr>
              <w:pStyle w:val="Table-TargetDates"/>
            </w:pPr>
          </w:p>
        </w:tc>
        <w:tc>
          <w:tcPr>
            <w:tcW w:w="227" w:type="pct"/>
          </w:tcPr>
          <w:p w14:paraId="7C05D712" w14:textId="03BBF09D" w:rsidR="00290A76" w:rsidRPr="009506C3" w:rsidRDefault="00290A76" w:rsidP="00290A76">
            <w:pPr>
              <w:pStyle w:val="Table-TargetDates"/>
            </w:pPr>
          </w:p>
        </w:tc>
        <w:tc>
          <w:tcPr>
            <w:tcW w:w="272" w:type="pct"/>
          </w:tcPr>
          <w:p w14:paraId="259D02B4" w14:textId="77777777" w:rsidR="00290A76" w:rsidRDefault="00290A76" w:rsidP="00290A76">
            <w:pPr>
              <w:pStyle w:val="Table-TargetDates"/>
            </w:pPr>
            <w:r>
              <w:t>Y2</w:t>
            </w:r>
          </w:p>
          <w:p w14:paraId="0718C893" w14:textId="137D7375" w:rsidR="00290A76" w:rsidRPr="009506C3" w:rsidRDefault="00290A76" w:rsidP="00290A76">
            <w:pPr>
              <w:pStyle w:val="Table-TargetDates"/>
            </w:pPr>
            <w:r>
              <w:t>Q4</w:t>
            </w:r>
          </w:p>
        </w:tc>
      </w:tr>
    </w:tbl>
    <w:p w14:paraId="7A9FA742" w14:textId="77777777" w:rsidR="00B251BE" w:rsidRDefault="00B251BE" w:rsidP="00A47490">
      <w:pPr>
        <w:rPr>
          <w:rFonts w:cs="Arial"/>
        </w:rPr>
      </w:pPr>
    </w:p>
    <w:p w14:paraId="23A80BBF" w14:textId="77777777" w:rsidR="00A57596" w:rsidRDefault="00A57596" w:rsidP="00B251BE">
      <w:pPr>
        <w:pStyle w:val="Heading2"/>
      </w:pPr>
      <w:r>
        <w:br w:type="page"/>
      </w:r>
    </w:p>
    <w:p w14:paraId="342A4912" w14:textId="77777777" w:rsidR="00B251BE" w:rsidRPr="00B251BE" w:rsidRDefault="00B251BE" w:rsidP="00B251BE">
      <w:pPr>
        <w:pStyle w:val="Heading1"/>
      </w:pPr>
      <w:bookmarkStart w:id="8" w:name="_Toc445900585"/>
      <w:r>
        <w:lastRenderedPageBreak/>
        <w:t xml:space="preserve">Priority 4:  Transportation </w:t>
      </w:r>
      <w:r w:rsidRPr="00B251BE">
        <w:t>Year 1 Action Plan</w:t>
      </w:r>
      <w:bookmarkEnd w:id="8"/>
    </w:p>
    <w:p w14:paraId="554210DA" w14:textId="77777777" w:rsidR="00B251BE" w:rsidRDefault="00B251BE" w:rsidP="00A47490">
      <w:pPr>
        <w:rPr>
          <w:rFonts w:cs="Arial"/>
        </w:rPr>
      </w:pPr>
    </w:p>
    <w:tbl>
      <w:tblPr>
        <w:tblStyle w:val="TableGrid"/>
        <w:tblW w:w="5000" w:type="pct"/>
        <w:tblLook w:val="04A0" w:firstRow="1" w:lastRow="0" w:firstColumn="1" w:lastColumn="0" w:noHBand="0" w:noVBand="1"/>
      </w:tblPr>
      <w:tblGrid>
        <w:gridCol w:w="5753"/>
        <w:gridCol w:w="3379"/>
        <w:gridCol w:w="552"/>
        <w:gridCol w:w="1184"/>
        <w:gridCol w:w="1140"/>
        <w:gridCol w:w="450"/>
        <w:gridCol w:w="278"/>
        <w:gridCol w:w="628"/>
        <w:gridCol w:w="626"/>
        <w:gridCol w:w="626"/>
      </w:tblGrid>
      <w:tr w:rsidR="00E12022" w:rsidRPr="00627862" w14:paraId="65FAE9CC" w14:textId="77777777" w:rsidTr="0068656C">
        <w:trPr>
          <w:cantSplit/>
          <w:tblHeader/>
        </w:trPr>
        <w:tc>
          <w:tcPr>
            <w:tcW w:w="5000" w:type="pct"/>
            <w:gridSpan w:val="10"/>
            <w:shd w:val="clear" w:color="auto" w:fill="C00000"/>
            <w:vAlign w:val="center"/>
          </w:tcPr>
          <w:p w14:paraId="628D68D0" w14:textId="77777777" w:rsidR="00E12022" w:rsidRPr="00627862" w:rsidRDefault="00AD6654" w:rsidP="0068656C">
            <w:pPr>
              <w:pStyle w:val="Table-PriorityArea"/>
            </w:pPr>
            <w:r>
              <w:t>Year 1 Action Plan</w:t>
            </w:r>
          </w:p>
        </w:tc>
      </w:tr>
      <w:tr w:rsidR="00E12022" w:rsidRPr="00627862" w14:paraId="167CA24F" w14:textId="77777777" w:rsidTr="0068656C">
        <w:trPr>
          <w:cantSplit/>
          <w:tblHeader/>
        </w:trPr>
        <w:tc>
          <w:tcPr>
            <w:tcW w:w="5000" w:type="pct"/>
            <w:gridSpan w:val="10"/>
            <w:shd w:val="clear" w:color="auto" w:fill="C00000"/>
            <w:vAlign w:val="center"/>
          </w:tcPr>
          <w:p w14:paraId="65E82913" w14:textId="77777777" w:rsidR="00E12022" w:rsidRPr="00627862" w:rsidRDefault="00E12022" w:rsidP="0068656C">
            <w:pPr>
              <w:pStyle w:val="Table-PriorityArea"/>
            </w:pPr>
            <w:r>
              <w:t>PRIORITY AREA 4:  Transportation</w:t>
            </w:r>
          </w:p>
        </w:tc>
      </w:tr>
      <w:tr w:rsidR="00E12022" w:rsidRPr="009506C3" w14:paraId="233949A4" w14:textId="77777777" w:rsidTr="0068656C">
        <w:trPr>
          <w:cantSplit/>
          <w:trHeight w:val="467"/>
          <w:tblHeader/>
        </w:trPr>
        <w:tc>
          <w:tcPr>
            <w:tcW w:w="5000" w:type="pct"/>
            <w:gridSpan w:val="10"/>
            <w:shd w:val="clear" w:color="auto" w:fill="FF0000"/>
            <w:vAlign w:val="center"/>
          </w:tcPr>
          <w:p w14:paraId="466B7376" w14:textId="32CEB965" w:rsidR="00E12022" w:rsidRPr="009506C3" w:rsidRDefault="00E12022" w:rsidP="0068656C">
            <w:pPr>
              <w:pStyle w:val="Table-Goal"/>
            </w:pPr>
            <w:r>
              <w:t>Goal</w:t>
            </w:r>
            <w:r w:rsidR="007E653C">
              <w:t xml:space="preserve"> 4</w:t>
            </w:r>
            <w:r w:rsidRPr="009506C3">
              <w:t>:</w:t>
            </w:r>
            <w:r>
              <w:tab/>
            </w:r>
            <w:r w:rsidR="007E653C" w:rsidRPr="007E653C">
              <w:t>Increase the overall health and wellbeing of Mercer County residents by enhancing safe, affordable, accessible options for people to move easily and freely within and between communities in Mercer County.</w:t>
            </w:r>
          </w:p>
        </w:tc>
      </w:tr>
      <w:tr w:rsidR="00E12022" w:rsidRPr="00096095" w14:paraId="6A7041D7" w14:textId="77777777" w:rsidTr="0068656C">
        <w:trPr>
          <w:cantSplit/>
        </w:trPr>
        <w:tc>
          <w:tcPr>
            <w:tcW w:w="5000" w:type="pct"/>
            <w:gridSpan w:val="10"/>
            <w:shd w:val="clear" w:color="auto" w:fill="E5B8B7" w:themeFill="accent2" w:themeFillTint="66"/>
          </w:tcPr>
          <w:p w14:paraId="67CACEE6" w14:textId="46C68A40" w:rsidR="00E12022" w:rsidRPr="002E193A" w:rsidRDefault="00E12022" w:rsidP="007551A8">
            <w:pPr>
              <w:pStyle w:val="Table-ObjStrategyStatment"/>
              <w:keepNext/>
              <w:ind w:left="1886" w:hanging="1886"/>
            </w:pPr>
            <w:r>
              <w:t>Objective</w:t>
            </w:r>
            <w:r w:rsidR="002E193A">
              <w:t xml:space="preserve"> 4.2:  </w:t>
            </w:r>
            <w:r w:rsidR="002E193A">
              <w:tab/>
            </w:r>
            <w:r w:rsidR="007551A8">
              <w:t>Research</w:t>
            </w:r>
            <w:r w:rsidR="002E193A">
              <w:t xml:space="preserve"> organizations currently addressing community development master plan transportation issues and develop strategies for improvement.</w:t>
            </w:r>
          </w:p>
        </w:tc>
      </w:tr>
      <w:tr w:rsidR="00E12022" w:rsidRPr="009506C3" w14:paraId="6153AF43" w14:textId="77777777" w:rsidTr="0068656C">
        <w:trPr>
          <w:cantSplit/>
        </w:trPr>
        <w:tc>
          <w:tcPr>
            <w:tcW w:w="3124" w:type="pct"/>
            <w:gridSpan w:val="2"/>
            <w:shd w:val="clear" w:color="auto" w:fill="D9D9D9" w:themeFill="background1" w:themeFillShade="D9"/>
            <w:vAlign w:val="center"/>
          </w:tcPr>
          <w:p w14:paraId="6F9AD1B5" w14:textId="77777777" w:rsidR="00E12022" w:rsidRPr="009506C3" w:rsidRDefault="00E12022" w:rsidP="0068656C">
            <w:pPr>
              <w:pStyle w:val="Table-Goal"/>
              <w:keepNext/>
            </w:pPr>
            <w:r>
              <w:t xml:space="preserve">Selected </w:t>
            </w:r>
            <w:r w:rsidRPr="009506C3">
              <w:t>Outcome Indicators</w:t>
            </w:r>
          </w:p>
        </w:tc>
        <w:tc>
          <w:tcPr>
            <w:tcW w:w="594" w:type="pct"/>
            <w:gridSpan w:val="2"/>
            <w:shd w:val="clear" w:color="auto" w:fill="D9D9D9" w:themeFill="background1" w:themeFillShade="D9"/>
            <w:vAlign w:val="center"/>
          </w:tcPr>
          <w:p w14:paraId="216C0F95" w14:textId="77777777" w:rsidR="00E12022" w:rsidRDefault="00E12022" w:rsidP="0068656C">
            <w:pPr>
              <w:keepNext/>
              <w:jc w:val="center"/>
              <w:rPr>
                <w:rFonts w:cs="Arial"/>
                <w:b/>
              </w:rPr>
            </w:pPr>
            <w:r>
              <w:rPr>
                <w:rFonts w:cs="Arial"/>
                <w:b/>
              </w:rPr>
              <w:t xml:space="preserve">Baseline </w:t>
            </w:r>
          </w:p>
        </w:tc>
        <w:tc>
          <w:tcPr>
            <w:tcW w:w="544" w:type="pct"/>
            <w:gridSpan w:val="2"/>
            <w:shd w:val="clear" w:color="auto" w:fill="D9D9D9" w:themeFill="background1" w:themeFillShade="D9"/>
            <w:vAlign w:val="center"/>
          </w:tcPr>
          <w:p w14:paraId="499E804D" w14:textId="77777777" w:rsidR="00E12022" w:rsidRPr="009506C3" w:rsidRDefault="00E12022" w:rsidP="0068656C">
            <w:pPr>
              <w:keepNext/>
              <w:jc w:val="center"/>
              <w:rPr>
                <w:rFonts w:cs="Arial"/>
                <w:b/>
              </w:rPr>
            </w:pPr>
            <w:r>
              <w:rPr>
                <w:rFonts w:cs="Arial"/>
                <w:b/>
              </w:rPr>
              <w:t>2020 Target</w:t>
            </w:r>
          </w:p>
        </w:tc>
        <w:tc>
          <w:tcPr>
            <w:tcW w:w="738" w:type="pct"/>
            <w:gridSpan w:val="4"/>
            <w:shd w:val="clear" w:color="auto" w:fill="D9D9D9" w:themeFill="background1" w:themeFillShade="D9"/>
            <w:vAlign w:val="center"/>
          </w:tcPr>
          <w:p w14:paraId="60ACD426" w14:textId="77777777" w:rsidR="00E12022" w:rsidRPr="009506C3" w:rsidRDefault="00E12022" w:rsidP="0068656C">
            <w:pPr>
              <w:keepNext/>
              <w:jc w:val="center"/>
              <w:rPr>
                <w:rFonts w:cs="Arial"/>
                <w:b/>
              </w:rPr>
            </w:pPr>
            <w:r>
              <w:rPr>
                <w:rFonts w:cs="Arial"/>
                <w:b/>
              </w:rPr>
              <w:t>Data Source</w:t>
            </w:r>
          </w:p>
        </w:tc>
      </w:tr>
      <w:tr w:rsidR="00E12022" w:rsidRPr="009506C3" w14:paraId="34ED6747" w14:textId="77777777" w:rsidTr="0068656C">
        <w:trPr>
          <w:cantSplit/>
        </w:trPr>
        <w:tc>
          <w:tcPr>
            <w:tcW w:w="3124" w:type="pct"/>
            <w:gridSpan w:val="2"/>
          </w:tcPr>
          <w:p w14:paraId="62778809" w14:textId="75333B87" w:rsidR="00E12022" w:rsidRPr="009506C3" w:rsidRDefault="007E653C" w:rsidP="007E653C">
            <w:pPr>
              <w:pStyle w:val="Table-OutcomeIndBullets"/>
            </w:pPr>
            <w:r>
              <w:t xml:space="preserve"># </w:t>
            </w:r>
            <w:proofErr w:type="gramStart"/>
            <w:r>
              <w:t>of</w:t>
            </w:r>
            <w:proofErr w:type="gramEnd"/>
            <w:r>
              <w:t xml:space="preserve"> community development master plans reviewed</w:t>
            </w:r>
          </w:p>
        </w:tc>
        <w:tc>
          <w:tcPr>
            <w:tcW w:w="594" w:type="pct"/>
            <w:gridSpan w:val="2"/>
          </w:tcPr>
          <w:p w14:paraId="1EAAB449" w14:textId="77777777" w:rsidR="00E12022" w:rsidRPr="009506C3" w:rsidRDefault="00E12022" w:rsidP="0053796A">
            <w:pPr>
              <w:pStyle w:val="Table-ActionInfo"/>
            </w:pPr>
          </w:p>
        </w:tc>
        <w:tc>
          <w:tcPr>
            <w:tcW w:w="544" w:type="pct"/>
            <w:gridSpan w:val="2"/>
          </w:tcPr>
          <w:p w14:paraId="15D32765" w14:textId="77777777" w:rsidR="00E12022" w:rsidRPr="009506C3" w:rsidRDefault="00E12022" w:rsidP="0053796A">
            <w:pPr>
              <w:pStyle w:val="Table-ActionInfo"/>
            </w:pPr>
          </w:p>
        </w:tc>
        <w:tc>
          <w:tcPr>
            <w:tcW w:w="738" w:type="pct"/>
            <w:gridSpan w:val="4"/>
          </w:tcPr>
          <w:p w14:paraId="609AFD1F" w14:textId="77777777" w:rsidR="00E12022" w:rsidRPr="009506C3" w:rsidRDefault="00E12022" w:rsidP="0053796A">
            <w:pPr>
              <w:pStyle w:val="Table-ActionInfo"/>
            </w:pPr>
          </w:p>
        </w:tc>
      </w:tr>
      <w:tr w:rsidR="00E12022" w:rsidRPr="009506C3" w14:paraId="74DF8D1A" w14:textId="77777777" w:rsidTr="0068656C">
        <w:trPr>
          <w:cantSplit/>
        </w:trPr>
        <w:tc>
          <w:tcPr>
            <w:tcW w:w="3124" w:type="pct"/>
            <w:gridSpan w:val="2"/>
          </w:tcPr>
          <w:p w14:paraId="129FE08B" w14:textId="7CA1DE05" w:rsidR="00E12022" w:rsidRPr="009506C3" w:rsidRDefault="007E653C" w:rsidP="007E653C">
            <w:pPr>
              <w:pStyle w:val="Table-OutcomeIndBullets"/>
            </w:pPr>
            <w:r>
              <w:t xml:space="preserve"># </w:t>
            </w:r>
            <w:proofErr w:type="gramStart"/>
            <w:r>
              <w:t>of</w:t>
            </w:r>
            <w:proofErr w:type="gramEnd"/>
            <w:r>
              <w:t xml:space="preserve"> strategies developed</w:t>
            </w:r>
          </w:p>
        </w:tc>
        <w:tc>
          <w:tcPr>
            <w:tcW w:w="594" w:type="pct"/>
            <w:gridSpan w:val="2"/>
          </w:tcPr>
          <w:p w14:paraId="1A75EE7E" w14:textId="77777777" w:rsidR="00E12022" w:rsidRPr="009506C3" w:rsidRDefault="00E12022" w:rsidP="0053796A">
            <w:pPr>
              <w:pStyle w:val="Table-ActionInfo"/>
            </w:pPr>
          </w:p>
        </w:tc>
        <w:tc>
          <w:tcPr>
            <w:tcW w:w="544" w:type="pct"/>
            <w:gridSpan w:val="2"/>
          </w:tcPr>
          <w:p w14:paraId="394B21E1" w14:textId="77777777" w:rsidR="00E12022" w:rsidRPr="009506C3" w:rsidRDefault="00E12022" w:rsidP="0053796A">
            <w:pPr>
              <w:pStyle w:val="Table-ActionInfo"/>
            </w:pPr>
          </w:p>
        </w:tc>
        <w:tc>
          <w:tcPr>
            <w:tcW w:w="738" w:type="pct"/>
            <w:gridSpan w:val="4"/>
          </w:tcPr>
          <w:p w14:paraId="125F80DE" w14:textId="77777777" w:rsidR="00E12022" w:rsidRPr="009506C3" w:rsidRDefault="00E12022" w:rsidP="0053796A">
            <w:pPr>
              <w:pStyle w:val="Table-ActionInfo"/>
            </w:pPr>
          </w:p>
        </w:tc>
      </w:tr>
      <w:tr w:rsidR="00E12022" w:rsidRPr="009506C3" w14:paraId="28AD3895" w14:textId="77777777" w:rsidTr="0068656C">
        <w:trPr>
          <w:cantSplit/>
        </w:trPr>
        <w:tc>
          <w:tcPr>
            <w:tcW w:w="3124" w:type="pct"/>
            <w:gridSpan w:val="2"/>
          </w:tcPr>
          <w:p w14:paraId="3F351116" w14:textId="0ACA7FFD" w:rsidR="00E12022" w:rsidRPr="009506C3" w:rsidRDefault="007E653C" w:rsidP="007E653C">
            <w:pPr>
              <w:pStyle w:val="Table-OutcomeIndBullets"/>
            </w:pPr>
            <w:r>
              <w:t>Implementation of awareness campaign</w:t>
            </w:r>
          </w:p>
        </w:tc>
        <w:tc>
          <w:tcPr>
            <w:tcW w:w="594" w:type="pct"/>
            <w:gridSpan w:val="2"/>
          </w:tcPr>
          <w:p w14:paraId="71DD4F88" w14:textId="77777777" w:rsidR="00E12022" w:rsidRPr="009506C3" w:rsidRDefault="00E12022" w:rsidP="0053796A">
            <w:pPr>
              <w:pStyle w:val="Table-ActionInfo"/>
            </w:pPr>
          </w:p>
        </w:tc>
        <w:tc>
          <w:tcPr>
            <w:tcW w:w="544" w:type="pct"/>
            <w:gridSpan w:val="2"/>
          </w:tcPr>
          <w:p w14:paraId="52410CBE" w14:textId="77777777" w:rsidR="00E12022" w:rsidRPr="009506C3" w:rsidRDefault="00E12022" w:rsidP="0053796A">
            <w:pPr>
              <w:pStyle w:val="Table-ActionInfo"/>
            </w:pPr>
          </w:p>
        </w:tc>
        <w:tc>
          <w:tcPr>
            <w:tcW w:w="738" w:type="pct"/>
            <w:gridSpan w:val="4"/>
          </w:tcPr>
          <w:p w14:paraId="2492A413" w14:textId="77777777" w:rsidR="00E12022" w:rsidRPr="009506C3" w:rsidRDefault="00E12022" w:rsidP="0053796A">
            <w:pPr>
              <w:pStyle w:val="Table-ActionInfo"/>
            </w:pPr>
          </w:p>
        </w:tc>
      </w:tr>
      <w:tr w:rsidR="007E653C" w:rsidRPr="009506C3" w14:paraId="2BA9D531" w14:textId="77777777" w:rsidTr="0068656C">
        <w:trPr>
          <w:cantSplit/>
        </w:trPr>
        <w:tc>
          <w:tcPr>
            <w:tcW w:w="3124" w:type="pct"/>
            <w:gridSpan w:val="2"/>
          </w:tcPr>
          <w:p w14:paraId="17DDFFEC" w14:textId="7206120C" w:rsidR="007E653C" w:rsidRDefault="007E653C" w:rsidP="007E653C">
            <w:pPr>
              <w:pStyle w:val="Table-OutcomeIndBullets"/>
            </w:pPr>
            <w:r>
              <w:t>List of transportation-related agencies and key stakeholders</w:t>
            </w:r>
          </w:p>
        </w:tc>
        <w:tc>
          <w:tcPr>
            <w:tcW w:w="594" w:type="pct"/>
            <w:gridSpan w:val="2"/>
          </w:tcPr>
          <w:p w14:paraId="3AAFCD89" w14:textId="77777777" w:rsidR="007E653C" w:rsidRPr="009506C3" w:rsidRDefault="007E653C" w:rsidP="0053796A">
            <w:pPr>
              <w:pStyle w:val="Table-ActionInfo"/>
            </w:pPr>
          </w:p>
        </w:tc>
        <w:tc>
          <w:tcPr>
            <w:tcW w:w="544" w:type="pct"/>
            <w:gridSpan w:val="2"/>
          </w:tcPr>
          <w:p w14:paraId="056CE195" w14:textId="77777777" w:rsidR="007E653C" w:rsidRPr="009506C3" w:rsidRDefault="007E653C" w:rsidP="0053796A">
            <w:pPr>
              <w:pStyle w:val="Table-ActionInfo"/>
            </w:pPr>
          </w:p>
        </w:tc>
        <w:tc>
          <w:tcPr>
            <w:tcW w:w="738" w:type="pct"/>
            <w:gridSpan w:val="4"/>
          </w:tcPr>
          <w:p w14:paraId="3D16B851" w14:textId="77777777" w:rsidR="007E653C" w:rsidRPr="009506C3" w:rsidRDefault="007E653C" w:rsidP="0053796A">
            <w:pPr>
              <w:pStyle w:val="Table-ActionInfo"/>
            </w:pPr>
          </w:p>
        </w:tc>
      </w:tr>
      <w:tr w:rsidR="00E12022" w:rsidRPr="00E16CD0" w14:paraId="46E130B8" w14:textId="77777777" w:rsidTr="0068656C">
        <w:trPr>
          <w:cantSplit/>
        </w:trPr>
        <w:tc>
          <w:tcPr>
            <w:tcW w:w="5000" w:type="pct"/>
            <w:gridSpan w:val="10"/>
            <w:shd w:val="clear" w:color="auto" w:fill="D9D9D9" w:themeFill="background1" w:themeFillShade="D9"/>
          </w:tcPr>
          <w:p w14:paraId="18607124" w14:textId="77777777" w:rsidR="00E12022" w:rsidRPr="00E16CD0" w:rsidRDefault="00E12022" w:rsidP="0068656C">
            <w:pPr>
              <w:pStyle w:val="Table-ObjStrategyStatment"/>
              <w:keepNext/>
              <w:ind w:left="1886" w:hanging="1886"/>
            </w:pPr>
            <w:r>
              <w:t>Partners for this Objective</w:t>
            </w:r>
            <w:r w:rsidRPr="00E16CD0">
              <w:t xml:space="preserve"> </w:t>
            </w:r>
          </w:p>
        </w:tc>
      </w:tr>
      <w:tr w:rsidR="00E12022" w:rsidRPr="00627862" w14:paraId="255E9596" w14:textId="77777777" w:rsidTr="0068656C">
        <w:trPr>
          <w:cantSplit/>
        </w:trPr>
        <w:tc>
          <w:tcPr>
            <w:tcW w:w="5000" w:type="pct"/>
            <w:gridSpan w:val="10"/>
          </w:tcPr>
          <w:p w14:paraId="4816D6FD" w14:textId="1BDF4A52" w:rsidR="00E12022" w:rsidRDefault="006979DB" w:rsidP="0068656C">
            <w:pPr>
              <w:pStyle w:val="Table-OutcomeIndBullets"/>
            </w:pPr>
            <w:r>
              <w:t>Transportation Management Association (TMA)</w:t>
            </w:r>
          </w:p>
          <w:p w14:paraId="14E94D5B" w14:textId="79D03D2D" w:rsidR="006979DB" w:rsidRDefault="006979DB" w:rsidP="0068656C">
            <w:pPr>
              <w:pStyle w:val="Table-OutcomeIndBullets"/>
            </w:pPr>
            <w:r>
              <w:t>Trail Groups</w:t>
            </w:r>
          </w:p>
          <w:p w14:paraId="2F428113" w14:textId="210BE12D" w:rsidR="00E12022" w:rsidRPr="00627862" w:rsidRDefault="00D22FDA" w:rsidP="0068656C">
            <w:pPr>
              <w:pStyle w:val="Table-OutcomeIndBullets"/>
            </w:pPr>
            <w:r>
              <w:t>Trenton Health Team</w:t>
            </w:r>
          </w:p>
        </w:tc>
      </w:tr>
      <w:tr w:rsidR="00077527" w:rsidRPr="00E16CD0" w14:paraId="4ED67DE9" w14:textId="77777777" w:rsidTr="008052CF">
        <w:trPr>
          <w:cantSplit/>
        </w:trPr>
        <w:tc>
          <w:tcPr>
            <w:tcW w:w="5000" w:type="pct"/>
            <w:gridSpan w:val="10"/>
            <w:shd w:val="clear" w:color="auto" w:fill="D9D9D9" w:themeFill="background1" w:themeFillShade="D9"/>
          </w:tcPr>
          <w:p w14:paraId="229525C3" w14:textId="77777777" w:rsidR="00077527" w:rsidRPr="00E16CD0" w:rsidRDefault="00077527" w:rsidP="008052CF">
            <w:pPr>
              <w:pStyle w:val="Table-ObjStrategyStatment"/>
              <w:keepNext/>
              <w:ind w:left="1886" w:hanging="1886"/>
            </w:pPr>
            <w:r w:rsidRPr="00D745DD">
              <w:rPr>
                <w:bCs/>
              </w:rPr>
              <w:t>Resources Required (human, partnerships, financial, infrastructure or other)</w:t>
            </w:r>
          </w:p>
        </w:tc>
      </w:tr>
      <w:tr w:rsidR="00077527" w:rsidRPr="00627862" w14:paraId="68249AD1" w14:textId="77777777" w:rsidTr="008052CF">
        <w:trPr>
          <w:cantSplit/>
        </w:trPr>
        <w:tc>
          <w:tcPr>
            <w:tcW w:w="5000" w:type="pct"/>
            <w:gridSpan w:val="10"/>
          </w:tcPr>
          <w:p w14:paraId="15A93CD9" w14:textId="77777777" w:rsidR="00077527" w:rsidRDefault="00077527" w:rsidP="008052CF">
            <w:pPr>
              <w:pStyle w:val="Table-OutcomeIndBullets"/>
            </w:pPr>
            <w:r>
              <w:t xml:space="preserve"> </w:t>
            </w:r>
          </w:p>
          <w:p w14:paraId="18900536" w14:textId="77777777" w:rsidR="00077527" w:rsidRPr="00627862" w:rsidRDefault="00077527" w:rsidP="008052CF">
            <w:pPr>
              <w:pStyle w:val="Table-OutcomeIndBullets"/>
            </w:pPr>
          </w:p>
        </w:tc>
      </w:tr>
      <w:tr w:rsidR="00E12022" w:rsidRPr="00E16CD0" w14:paraId="0B68F287" w14:textId="77777777" w:rsidTr="0068656C">
        <w:trPr>
          <w:cantSplit/>
        </w:trPr>
        <w:tc>
          <w:tcPr>
            <w:tcW w:w="5000" w:type="pct"/>
            <w:gridSpan w:val="10"/>
            <w:shd w:val="clear" w:color="auto" w:fill="D9D9D9" w:themeFill="background1" w:themeFillShade="D9"/>
          </w:tcPr>
          <w:p w14:paraId="389D739C" w14:textId="77777777" w:rsidR="00E12022" w:rsidRPr="00E16CD0" w:rsidRDefault="00E12022" w:rsidP="0068656C">
            <w:pPr>
              <w:pStyle w:val="Table-ObjStrategyStatment"/>
              <w:keepNext/>
              <w:ind w:left="1886" w:hanging="1886"/>
            </w:pPr>
            <w:r w:rsidRPr="00D745DD">
              <w:rPr>
                <w:bCs/>
              </w:rPr>
              <w:t xml:space="preserve">Monitoring/Evaluation Approaches </w:t>
            </w:r>
          </w:p>
        </w:tc>
      </w:tr>
      <w:tr w:rsidR="00E12022" w:rsidRPr="00627862" w14:paraId="67C2F29A" w14:textId="77777777" w:rsidTr="0068656C">
        <w:trPr>
          <w:cantSplit/>
        </w:trPr>
        <w:tc>
          <w:tcPr>
            <w:tcW w:w="5000" w:type="pct"/>
            <w:gridSpan w:val="10"/>
          </w:tcPr>
          <w:p w14:paraId="542CEA20" w14:textId="04BCD2F8" w:rsidR="00E12022" w:rsidRDefault="00E12022" w:rsidP="00F15B84">
            <w:pPr>
              <w:pStyle w:val="Table-OutcomeIndBullets"/>
            </w:pPr>
            <w:r>
              <w:t xml:space="preserve"> </w:t>
            </w:r>
            <w:r w:rsidR="00F15B84" w:rsidRPr="00F15B84">
              <w:t>Track number of programs and campaigns they organize</w:t>
            </w:r>
          </w:p>
          <w:p w14:paraId="5A1EB998" w14:textId="77777777" w:rsidR="00E12022" w:rsidRPr="00627862" w:rsidRDefault="00E12022" w:rsidP="0068656C">
            <w:pPr>
              <w:pStyle w:val="Table-OutcomeIndBullets"/>
            </w:pPr>
          </w:p>
        </w:tc>
      </w:tr>
      <w:tr w:rsidR="00E12022" w:rsidRPr="00E16CD0" w14:paraId="44D449FE" w14:textId="77777777" w:rsidTr="0068656C">
        <w:trPr>
          <w:cantSplit/>
        </w:trPr>
        <w:tc>
          <w:tcPr>
            <w:tcW w:w="5000" w:type="pct"/>
            <w:gridSpan w:val="10"/>
            <w:shd w:val="clear" w:color="auto" w:fill="D9D9D9" w:themeFill="background1" w:themeFillShade="D9"/>
          </w:tcPr>
          <w:p w14:paraId="3CE1FDD9" w14:textId="77777777" w:rsidR="00E12022" w:rsidRPr="00E16CD0" w:rsidRDefault="00E12022" w:rsidP="0068656C">
            <w:pPr>
              <w:pStyle w:val="Table-ObjStrategyStatment"/>
              <w:keepNext/>
            </w:pPr>
            <w:r>
              <w:t>Strategy</w:t>
            </w:r>
            <w:r w:rsidR="002E193A">
              <w:t xml:space="preserve"> 4.2.2:</w:t>
            </w:r>
            <w:r w:rsidR="002E193A">
              <w:tab/>
              <w:t>Contact transportation-related agencies that may have relevant data, research, and resources available to identify needs (e.g., Transportation Management Association (TMA), Trail Groups).</w:t>
            </w:r>
          </w:p>
        </w:tc>
      </w:tr>
      <w:tr w:rsidR="00E12022" w:rsidRPr="00E16CD0" w14:paraId="7A60F300" w14:textId="77777777" w:rsidTr="0068656C">
        <w:trPr>
          <w:cantSplit/>
        </w:trPr>
        <w:tc>
          <w:tcPr>
            <w:tcW w:w="1968" w:type="pct"/>
            <w:vMerge w:val="restart"/>
            <w:shd w:val="clear" w:color="auto" w:fill="D9D9D9" w:themeFill="background1" w:themeFillShade="D9"/>
            <w:vAlign w:val="center"/>
          </w:tcPr>
          <w:p w14:paraId="1F277F26" w14:textId="77777777" w:rsidR="00E12022" w:rsidRDefault="00E12022" w:rsidP="0068656C">
            <w:pPr>
              <w:pStyle w:val="Table-ActionTitles"/>
              <w:keepNext/>
            </w:pPr>
            <w:r>
              <w:t>Action Steps</w:t>
            </w:r>
          </w:p>
        </w:tc>
        <w:tc>
          <w:tcPr>
            <w:tcW w:w="1345" w:type="pct"/>
            <w:gridSpan w:val="2"/>
            <w:vMerge w:val="restart"/>
            <w:shd w:val="clear" w:color="auto" w:fill="D9D9D9" w:themeFill="background1" w:themeFillShade="D9"/>
            <w:vAlign w:val="center"/>
          </w:tcPr>
          <w:p w14:paraId="4945A188" w14:textId="77777777" w:rsidR="00E12022" w:rsidRPr="00D745DD" w:rsidRDefault="00E12022" w:rsidP="0068656C">
            <w:pPr>
              <w:pStyle w:val="Table-ActionTitles"/>
              <w:keepNext/>
            </w:pPr>
            <w:r>
              <w:rPr>
                <w:bCs/>
              </w:rPr>
              <w:t>Organizations</w:t>
            </w:r>
            <w:r w:rsidRPr="00D745DD">
              <w:rPr>
                <w:bCs/>
              </w:rPr>
              <w:t>(s) Responsible</w:t>
            </w:r>
          </w:p>
          <w:p w14:paraId="0F52B840" w14:textId="77777777" w:rsidR="00E12022" w:rsidRPr="00D745DD" w:rsidRDefault="00E12022" w:rsidP="0068656C">
            <w:pPr>
              <w:pStyle w:val="Table-ActionTitles"/>
              <w:keepNext/>
              <w:rPr>
                <w:b w:val="0"/>
              </w:rPr>
            </w:pPr>
            <w:r w:rsidRPr="00D745DD">
              <w:rPr>
                <w:b w:val="0"/>
                <w:bCs/>
              </w:rPr>
              <w:t>L=Lead, M=Manage, I=Implement</w:t>
            </w:r>
          </w:p>
        </w:tc>
        <w:tc>
          <w:tcPr>
            <w:tcW w:w="795" w:type="pct"/>
            <w:gridSpan w:val="2"/>
            <w:vMerge w:val="restart"/>
            <w:shd w:val="clear" w:color="auto" w:fill="D9D9D9" w:themeFill="background1" w:themeFillShade="D9"/>
            <w:vAlign w:val="center"/>
          </w:tcPr>
          <w:p w14:paraId="73731A8E" w14:textId="77777777" w:rsidR="00E12022" w:rsidRPr="00124A82" w:rsidRDefault="00E12022" w:rsidP="0068656C">
            <w:pPr>
              <w:keepNext/>
              <w:jc w:val="center"/>
              <w:rPr>
                <w:rFonts w:cs="Arial"/>
                <w:b/>
                <w:sz w:val="20"/>
              </w:rPr>
            </w:pPr>
            <w:r w:rsidRPr="00124A82">
              <w:rPr>
                <w:rFonts w:cs="Arial"/>
                <w:b/>
                <w:sz w:val="20"/>
              </w:rPr>
              <w:t>Outcome (Products)</w:t>
            </w:r>
          </w:p>
          <w:p w14:paraId="21CEB957"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892" w:type="pct"/>
            <w:gridSpan w:val="5"/>
            <w:shd w:val="clear" w:color="auto" w:fill="D9D9D9" w:themeFill="background1" w:themeFillShade="D9"/>
            <w:vAlign w:val="center"/>
          </w:tcPr>
          <w:p w14:paraId="12A90CE9" w14:textId="77777777" w:rsidR="00E12022" w:rsidRPr="00E16CD0" w:rsidRDefault="00E12022" w:rsidP="0068656C">
            <w:pPr>
              <w:pStyle w:val="Table-ActionTitles"/>
              <w:keepNext/>
            </w:pPr>
            <w:r>
              <w:t>Year 1 Time Line</w:t>
            </w:r>
          </w:p>
        </w:tc>
      </w:tr>
      <w:tr w:rsidR="00E12022" w:rsidRPr="00E16CD0" w14:paraId="26DAF644" w14:textId="77777777" w:rsidTr="0068656C">
        <w:trPr>
          <w:cantSplit/>
        </w:trPr>
        <w:tc>
          <w:tcPr>
            <w:tcW w:w="1968" w:type="pct"/>
            <w:vMerge/>
            <w:shd w:val="clear" w:color="auto" w:fill="D9D9D9" w:themeFill="background1" w:themeFillShade="D9"/>
            <w:vAlign w:val="center"/>
          </w:tcPr>
          <w:p w14:paraId="74573537" w14:textId="77777777" w:rsidR="00E12022" w:rsidRPr="00E16CD0" w:rsidRDefault="00E12022" w:rsidP="0068656C">
            <w:pPr>
              <w:pStyle w:val="Table-ActionTitles"/>
              <w:keepNext/>
            </w:pPr>
          </w:p>
        </w:tc>
        <w:tc>
          <w:tcPr>
            <w:tcW w:w="1345" w:type="pct"/>
            <w:gridSpan w:val="2"/>
            <w:vMerge/>
            <w:shd w:val="clear" w:color="auto" w:fill="D9D9D9" w:themeFill="background1" w:themeFillShade="D9"/>
            <w:vAlign w:val="center"/>
          </w:tcPr>
          <w:p w14:paraId="50A186AD" w14:textId="77777777" w:rsidR="00E12022" w:rsidRPr="00E16CD0" w:rsidRDefault="00E12022" w:rsidP="0068656C">
            <w:pPr>
              <w:pStyle w:val="Table-ActionTitles"/>
              <w:keepNext/>
            </w:pPr>
          </w:p>
        </w:tc>
        <w:tc>
          <w:tcPr>
            <w:tcW w:w="795" w:type="pct"/>
            <w:gridSpan w:val="2"/>
            <w:vMerge/>
            <w:shd w:val="clear" w:color="auto" w:fill="D9D9D9" w:themeFill="background1" w:themeFillShade="D9"/>
            <w:vAlign w:val="center"/>
          </w:tcPr>
          <w:p w14:paraId="5FB872E3" w14:textId="77777777" w:rsidR="00E12022" w:rsidRPr="00E16CD0" w:rsidRDefault="00E12022" w:rsidP="0068656C">
            <w:pPr>
              <w:pStyle w:val="Table-ActionTitles"/>
              <w:keepNext/>
            </w:pPr>
          </w:p>
        </w:tc>
        <w:tc>
          <w:tcPr>
            <w:tcW w:w="249" w:type="pct"/>
            <w:gridSpan w:val="2"/>
            <w:shd w:val="clear" w:color="auto" w:fill="D9D9D9" w:themeFill="background1" w:themeFillShade="D9"/>
            <w:vAlign w:val="center"/>
          </w:tcPr>
          <w:p w14:paraId="421C58B7" w14:textId="77777777" w:rsidR="00E12022" w:rsidRPr="00E16CD0" w:rsidRDefault="00E12022" w:rsidP="0068656C">
            <w:pPr>
              <w:pStyle w:val="Table-ActionTitles"/>
              <w:keepNext/>
            </w:pPr>
            <w:r>
              <w:t>Q1</w:t>
            </w:r>
          </w:p>
        </w:tc>
        <w:tc>
          <w:tcPr>
            <w:tcW w:w="215" w:type="pct"/>
            <w:shd w:val="clear" w:color="auto" w:fill="D9D9D9" w:themeFill="background1" w:themeFillShade="D9"/>
            <w:vAlign w:val="center"/>
          </w:tcPr>
          <w:p w14:paraId="54842DAF" w14:textId="77777777" w:rsidR="00E12022" w:rsidRPr="00E16CD0" w:rsidRDefault="00E12022" w:rsidP="0068656C">
            <w:pPr>
              <w:pStyle w:val="Table-ActionTitles"/>
              <w:keepNext/>
            </w:pPr>
            <w:r>
              <w:t>Q2</w:t>
            </w:r>
          </w:p>
        </w:tc>
        <w:tc>
          <w:tcPr>
            <w:tcW w:w="214" w:type="pct"/>
            <w:shd w:val="clear" w:color="auto" w:fill="D9D9D9" w:themeFill="background1" w:themeFillShade="D9"/>
            <w:vAlign w:val="center"/>
          </w:tcPr>
          <w:p w14:paraId="6DD97E2B" w14:textId="77777777" w:rsidR="00E12022" w:rsidRPr="00E16CD0" w:rsidRDefault="00E12022" w:rsidP="0068656C">
            <w:pPr>
              <w:pStyle w:val="Table-ActionTitles"/>
              <w:keepNext/>
            </w:pPr>
            <w:r>
              <w:t>Q3</w:t>
            </w:r>
          </w:p>
        </w:tc>
        <w:tc>
          <w:tcPr>
            <w:tcW w:w="214" w:type="pct"/>
            <w:shd w:val="clear" w:color="auto" w:fill="D9D9D9" w:themeFill="background1" w:themeFillShade="D9"/>
            <w:vAlign w:val="center"/>
          </w:tcPr>
          <w:p w14:paraId="4BCA3187" w14:textId="77777777" w:rsidR="00E12022" w:rsidRPr="00E16CD0" w:rsidRDefault="00E12022" w:rsidP="0068656C">
            <w:pPr>
              <w:pStyle w:val="Table-ActionTitles"/>
              <w:keepNext/>
            </w:pPr>
            <w:r>
              <w:t>Q4</w:t>
            </w:r>
          </w:p>
        </w:tc>
      </w:tr>
      <w:tr w:rsidR="00E12022" w:rsidRPr="009506C3" w14:paraId="26DC116A" w14:textId="77777777" w:rsidTr="006C4392">
        <w:trPr>
          <w:cantSplit/>
        </w:trPr>
        <w:tc>
          <w:tcPr>
            <w:tcW w:w="1968" w:type="pct"/>
          </w:tcPr>
          <w:p w14:paraId="39264999" w14:textId="44C7F38A" w:rsidR="00E12022" w:rsidRPr="009506C3" w:rsidRDefault="002E193A" w:rsidP="00104EF1">
            <w:pPr>
              <w:pStyle w:val="Table-ActionSteps"/>
              <w:numPr>
                <w:ilvl w:val="0"/>
                <w:numId w:val="5"/>
              </w:numPr>
            </w:pPr>
            <w:r>
              <w:t>Identify transportation-related agencies</w:t>
            </w:r>
            <w:r w:rsidR="006979DB">
              <w:t>.</w:t>
            </w:r>
          </w:p>
        </w:tc>
        <w:tc>
          <w:tcPr>
            <w:tcW w:w="1345" w:type="pct"/>
            <w:gridSpan w:val="2"/>
          </w:tcPr>
          <w:p w14:paraId="0CE24395" w14:textId="77777777" w:rsidR="00E12022" w:rsidRDefault="002E193A" w:rsidP="0053796A">
            <w:pPr>
              <w:pStyle w:val="Table-ActionInfo"/>
            </w:pPr>
            <w:r>
              <w:t>Carol C – L</w:t>
            </w:r>
          </w:p>
          <w:p w14:paraId="5F476C2A" w14:textId="77777777" w:rsidR="002E193A" w:rsidRPr="009506C3" w:rsidRDefault="002E193A" w:rsidP="0053796A">
            <w:pPr>
              <w:pStyle w:val="Table-ActionInfo"/>
            </w:pPr>
            <w:r>
              <w:t>Dan</w:t>
            </w:r>
          </w:p>
        </w:tc>
        <w:tc>
          <w:tcPr>
            <w:tcW w:w="795" w:type="pct"/>
            <w:gridSpan w:val="2"/>
          </w:tcPr>
          <w:p w14:paraId="520D7A92" w14:textId="77777777" w:rsidR="00E12022" w:rsidRPr="009506C3" w:rsidRDefault="002E193A" w:rsidP="0053796A">
            <w:pPr>
              <w:pStyle w:val="Table-ActionInfo"/>
            </w:pPr>
            <w:r>
              <w:t xml:space="preserve">List of </w:t>
            </w:r>
            <w:r w:rsidR="006C4392">
              <w:t>transportation agencies</w:t>
            </w:r>
          </w:p>
        </w:tc>
        <w:tc>
          <w:tcPr>
            <w:tcW w:w="249" w:type="pct"/>
            <w:gridSpan w:val="2"/>
            <w:vAlign w:val="center"/>
          </w:tcPr>
          <w:p w14:paraId="6A2421C8" w14:textId="77777777" w:rsidR="00E12022" w:rsidRPr="009506C3" w:rsidRDefault="006C4392" w:rsidP="0053796A">
            <w:pPr>
              <w:pStyle w:val="Table-TargetDates"/>
            </w:pPr>
            <w:proofErr w:type="gramStart"/>
            <w:r>
              <w:t>x</w:t>
            </w:r>
            <w:proofErr w:type="gramEnd"/>
          </w:p>
        </w:tc>
        <w:tc>
          <w:tcPr>
            <w:tcW w:w="215" w:type="pct"/>
            <w:vAlign w:val="center"/>
          </w:tcPr>
          <w:p w14:paraId="0730E155" w14:textId="77777777" w:rsidR="00E12022" w:rsidRPr="009506C3" w:rsidRDefault="006C4392" w:rsidP="0053796A">
            <w:pPr>
              <w:pStyle w:val="Table-TargetDates"/>
            </w:pPr>
            <w:proofErr w:type="gramStart"/>
            <w:r>
              <w:t>x</w:t>
            </w:r>
            <w:proofErr w:type="gramEnd"/>
          </w:p>
        </w:tc>
        <w:tc>
          <w:tcPr>
            <w:tcW w:w="214" w:type="pct"/>
            <w:vAlign w:val="center"/>
          </w:tcPr>
          <w:p w14:paraId="79412E07" w14:textId="77777777" w:rsidR="00E12022" w:rsidRPr="009506C3" w:rsidRDefault="00E12022" w:rsidP="0053796A">
            <w:pPr>
              <w:pStyle w:val="Table-TargetDates"/>
            </w:pPr>
          </w:p>
        </w:tc>
        <w:tc>
          <w:tcPr>
            <w:tcW w:w="214" w:type="pct"/>
            <w:vAlign w:val="center"/>
          </w:tcPr>
          <w:p w14:paraId="548FAC91" w14:textId="77777777" w:rsidR="00E12022" w:rsidRPr="009506C3" w:rsidRDefault="00E12022" w:rsidP="0053796A">
            <w:pPr>
              <w:pStyle w:val="Table-TargetDates"/>
            </w:pPr>
          </w:p>
        </w:tc>
      </w:tr>
      <w:tr w:rsidR="00F87EE1" w:rsidRPr="009506C3" w14:paraId="79C1CC07" w14:textId="77777777" w:rsidTr="006C4392">
        <w:trPr>
          <w:cantSplit/>
        </w:trPr>
        <w:tc>
          <w:tcPr>
            <w:tcW w:w="1968" w:type="pct"/>
          </w:tcPr>
          <w:p w14:paraId="6394E812" w14:textId="77777777" w:rsidR="00F87EE1" w:rsidRPr="009506C3" w:rsidRDefault="00F87EE1" w:rsidP="00104EF1">
            <w:pPr>
              <w:pStyle w:val="Table-ActionSteps"/>
              <w:numPr>
                <w:ilvl w:val="0"/>
                <w:numId w:val="5"/>
              </w:numPr>
            </w:pPr>
            <w:r>
              <w:t>Determine what data is desired.</w:t>
            </w:r>
          </w:p>
        </w:tc>
        <w:tc>
          <w:tcPr>
            <w:tcW w:w="1345" w:type="pct"/>
            <w:gridSpan w:val="2"/>
          </w:tcPr>
          <w:p w14:paraId="6297EF33" w14:textId="77777777" w:rsidR="00F87EE1" w:rsidRDefault="00F87EE1" w:rsidP="00F87EE1">
            <w:pPr>
              <w:pStyle w:val="Table-ActionInfo"/>
            </w:pPr>
            <w:r>
              <w:t>Cheryl – I</w:t>
            </w:r>
          </w:p>
          <w:p w14:paraId="79C0709C" w14:textId="77777777" w:rsidR="00F87EE1" w:rsidRDefault="00F87EE1" w:rsidP="00F87EE1">
            <w:pPr>
              <w:pStyle w:val="Table-ActionInfo"/>
            </w:pPr>
            <w:r>
              <w:t>TCNJ DON</w:t>
            </w:r>
          </w:p>
          <w:p w14:paraId="66ACFEE4" w14:textId="77777777" w:rsidR="00F87EE1" w:rsidRPr="009506C3" w:rsidRDefault="00F87EE1" w:rsidP="00F87EE1">
            <w:pPr>
              <w:pStyle w:val="Table-ActionInfo"/>
            </w:pPr>
            <w:r>
              <w:t>Mercer Co HD</w:t>
            </w:r>
          </w:p>
        </w:tc>
        <w:tc>
          <w:tcPr>
            <w:tcW w:w="795" w:type="pct"/>
            <w:gridSpan w:val="2"/>
          </w:tcPr>
          <w:p w14:paraId="15BB522A" w14:textId="77777777" w:rsidR="00F87EE1" w:rsidRPr="009506C3" w:rsidRDefault="00F87EE1" w:rsidP="00F87EE1">
            <w:pPr>
              <w:pStyle w:val="Table-ActionInfo"/>
            </w:pPr>
            <w:r>
              <w:t>Data needs analysis</w:t>
            </w:r>
          </w:p>
        </w:tc>
        <w:tc>
          <w:tcPr>
            <w:tcW w:w="249" w:type="pct"/>
            <w:gridSpan w:val="2"/>
            <w:vAlign w:val="center"/>
          </w:tcPr>
          <w:p w14:paraId="4E4BC6DC" w14:textId="77777777" w:rsidR="00F87EE1" w:rsidRPr="009506C3" w:rsidRDefault="00F87EE1" w:rsidP="00F87EE1">
            <w:pPr>
              <w:pStyle w:val="Table-TargetDates"/>
            </w:pPr>
            <w:proofErr w:type="gramStart"/>
            <w:r>
              <w:t>x</w:t>
            </w:r>
            <w:proofErr w:type="gramEnd"/>
          </w:p>
        </w:tc>
        <w:tc>
          <w:tcPr>
            <w:tcW w:w="215" w:type="pct"/>
            <w:vAlign w:val="center"/>
          </w:tcPr>
          <w:p w14:paraId="4C18C934" w14:textId="77777777" w:rsidR="00F87EE1" w:rsidRPr="009506C3" w:rsidRDefault="00F87EE1" w:rsidP="00F87EE1">
            <w:pPr>
              <w:pStyle w:val="Table-TargetDates"/>
            </w:pPr>
            <w:proofErr w:type="gramStart"/>
            <w:r>
              <w:t>x</w:t>
            </w:r>
            <w:proofErr w:type="gramEnd"/>
          </w:p>
        </w:tc>
        <w:tc>
          <w:tcPr>
            <w:tcW w:w="214" w:type="pct"/>
            <w:vAlign w:val="center"/>
          </w:tcPr>
          <w:p w14:paraId="6DEB9D37" w14:textId="77777777" w:rsidR="00F87EE1" w:rsidRPr="009506C3" w:rsidRDefault="00F87EE1" w:rsidP="00F87EE1">
            <w:pPr>
              <w:pStyle w:val="Table-TargetDates"/>
            </w:pPr>
          </w:p>
        </w:tc>
        <w:tc>
          <w:tcPr>
            <w:tcW w:w="214" w:type="pct"/>
            <w:vAlign w:val="center"/>
          </w:tcPr>
          <w:p w14:paraId="02FB3235" w14:textId="77777777" w:rsidR="00F87EE1" w:rsidRPr="009506C3" w:rsidRDefault="00F87EE1" w:rsidP="00F87EE1">
            <w:pPr>
              <w:pStyle w:val="Table-TargetDates"/>
            </w:pPr>
          </w:p>
        </w:tc>
      </w:tr>
      <w:tr w:rsidR="00F87EE1" w:rsidRPr="009506C3" w14:paraId="0A3251CA" w14:textId="77777777" w:rsidTr="00F87EE1">
        <w:trPr>
          <w:cantSplit/>
          <w:trHeight w:val="77"/>
        </w:trPr>
        <w:tc>
          <w:tcPr>
            <w:tcW w:w="1968" w:type="pct"/>
          </w:tcPr>
          <w:p w14:paraId="1ABD3244" w14:textId="2C81C358" w:rsidR="00F87EE1" w:rsidRPr="009506C3" w:rsidRDefault="00F87EE1" w:rsidP="00104EF1">
            <w:pPr>
              <w:pStyle w:val="Table-ActionSteps"/>
              <w:numPr>
                <w:ilvl w:val="0"/>
                <w:numId w:val="5"/>
              </w:numPr>
            </w:pPr>
            <w:r>
              <w:t xml:space="preserve">Conduct/disseminate transportation survey to agencies and </w:t>
            </w:r>
            <w:r w:rsidR="005148F5">
              <w:t xml:space="preserve">general public via social media (NJ DOT, NJ Transit, Police, Faith-based Community, Planning </w:t>
            </w:r>
            <w:proofErr w:type="spellStart"/>
            <w:r w:rsidR="005148F5">
              <w:t>Dept</w:t>
            </w:r>
            <w:proofErr w:type="spellEnd"/>
            <w:r w:rsidR="005148F5">
              <w:t xml:space="preserve">, DVRPC, Trenton, </w:t>
            </w:r>
            <w:r w:rsidR="0010254F">
              <w:t>and Community</w:t>
            </w:r>
            <w:r w:rsidR="005148F5">
              <w:t xml:space="preserve"> Coalitions)</w:t>
            </w:r>
            <w:r w:rsidR="00D22FDA">
              <w:t>.</w:t>
            </w:r>
          </w:p>
        </w:tc>
        <w:tc>
          <w:tcPr>
            <w:tcW w:w="1345" w:type="pct"/>
            <w:gridSpan w:val="2"/>
          </w:tcPr>
          <w:p w14:paraId="673E1FB6" w14:textId="77777777" w:rsidR="00F87EE1" w:rsidRDefault="005148F5" w:rsidP="00F87EE1">
            <w:pPr>
              <w:pStyle w:val="Table-ActionInfo"/>
            </w:pPr>
            <w:r>
              <w:t>Courtney Tilton – I</w:t>
            </w:r>
          </w:p>
          <w:p w14:paraId="55536E1F" w14:textId="77777777" w:rsidR="005148F5" w:rsidRDefault="005148F5" w:rsidP="00F87EE1">
            <w:pPr>
              <w:pStyle w:val="Table-ActionInfo"/>
            </w:pPr>
            <w:r>
              <w:t>Trenton Health Team 609-658-5804</w:t>
            </w:r>
          </w:p>
          <w:p w14:paraId="7CB46F67" w14:textId="77777777" w:rsidR="005148F5" w:rsidRPr="009506C3" w:rsidRDefault="005148F5" w:rsidP="00F87EE1">
            <w:pPr>
              <w:pStyle w:val="Table-ActionInfo"/>
            </w:pPr>
            <w:proofErr w:type="gramStart"/>
            <w:r>
              <w:t>ctilton</w:t>
            </w:r>
            <w:proofErr w:type="gramEnd"/>
            <w:r>
              <w:t>!trentonhealthteam.org</w:t>
            </w:r>
          </w:p>
        </w:tc>
        <w:tc>
          <w:tcPr>
            <w:tcW w:w="795" w:type="pct"/>
            <w:gridSpan w:val="2"/>
          </w:tcPr>
          <w:p w14:paraId="3122C1F2" w14:textId="77777777" w:rsidR="00F87EE1" w:rsidRPr="009506C3" w:rsidRDefault="005148F5" w:rsidP="00F87EE1">
            <w:pPr>
              <w:pStyle w:val="Table-ActionInfo"/>
            </w:pPr>
            <w:r>
              <w:t>Survey administered</w:t>
            </w:r>
          </w:p>
        </w:tc>
        <w:tc>
          <w:tcPr>
            <w:tcW w:w="249" w:type="pct"/>
            <w:gridSpan w:val="2"/>
            <w:vAlign w:val="center"/>
          </w:tcPr>
          <w:p w14:paraId="1D7740C0" w14:textId="77777777" w:rsidR="00F87EE1" w:rsidRPr="009506C3" w:rsidRDefault="00F87EE1" w:rsidP="00F87EE1">
            <w:pPr>
              <w:pStyle w:val="Table-TargetDates"/>
            </w:pPr>
            <w:proofErr w:type="gramStart"/>
            <w:r>
              <w:t>x</w:t>
            </w:r>
            <w:proofErr w:type="gramEnd"/>
          </w:p>
        </w:tc>
        <w:tc>
          <w:tcPr>
            <w:tcW w:w="215" w:type="pct"/>
            <w:vAlign w:val="center"/>
          </w:tcPr>
          <w:p w14:paraId="02FBC571" w14:textId="77777777" w:rsidR="00F87EE1" w:rsidRPr="009506C3" w:rsidRDefault="00F87EE1" w:rsidP="00F87EE1">
            <w:pPr>
              <w:pStyle w:val="Table-TargetDates"/>
            </w:pPr>
            <w:proofErr w:type="gramStart"/>
            <w:r>
              <w:t>x</w:t>
            </w:r>
            <w:proofErr w:type="gramEnd"/>
          </w:p>
        </w:tc>
        <w:tc>
          <w:tcPr>
            <w:tcW w:w="214" w:type="pct"/>
            <w:vAlign w:val="center"/>
          </w:tcPr>
          <w:p w14:paraId="0FD242AA" w14:textId="77777777" w:rsidR="00F87EE1" w:rsidRPr="009506C3" w:rsidRDefault="00F87EE1" w:rsidP="00F87EE1">
            <w:pPr>
              <w:pStyle w:val="Table-TargetDates"/>
            </w:pPr>
          </w:p>
        </w:tc>
        <w:tc>
          <w:tcPr>
            <w:tcW w:w="214" w:type="pct"/>
            <w:vAlign w:val="center"/>
          </w:tcPr>
          <w:p w14:paraId="10543999" w14:textId="77777777" w:rsidR="00F87EE1" w:rsidRPr="009506C3" w:rsidRDefault="00F87EE1" w:rsidP="00F87EE1">
            <w:pPr>
              <w:pStyle w:val="Table-TargetDates"/>
            </w:pPr>
          </w:p>
        </w:tc>
      </w:tr>
      <w:tr w:rsidR="00E12022" w:rsidRPr="009506C3" w14:paraId="0307EC68" w14:textId="77777777" w:rsidTr="006C4392">
        <w:trPr>
          <w:cantSplit/>
        </w:trPr>
        <w:tc>
          <w:tcPr>
            <w:tcW w:w="1968" w:type="pct"/>
          </w:tcPr>
          <w:p w14:paraId="4778767E" w14:textId="281AFF66" w:rsidR="00E12022" w:rsidRPr="00E16CD0" w:rsidRDefault="005148F5" w:rsidP="00104EF1">
            <w:pPr>
              <w:pStyle w:val="Table-ActionSteps"/>
              <w:numPr>
                <w:ilvl w:val="0"/>
                <w:numId w:val="5"/>
              </w:numPr>
            </w:pPr>
            <w:r>
              <w:lastRenderedPageBreak/>
              <w:t>Review data</w:t>
            </w:r>
            <w:r w:rsidR="00F90DE6">
              <w:t>,</w:t>
            </w:r>
            <w:r>
              <w:t xml:space="preserve"> summarize</w:t>
            </w:r>
            <w:r w:rsidR="00F90DE6">
              <w:t>, and disseminate report.</w:t>
            </w:r>
          </w:p>
        </w:tc>
        <w:tc>
          <w:tcPr>
            <w:tcW w:w="1345" w:type="pct"/>
            <w:gridSpan w:val="2"/>
          </w:tcPr>
          <w:p w14:paraId="73669DE1" w14:textId="77777777" w:rsidR="00E12022" w:rsidRPr="009506C3" w:rsidRDefault="005148F5" w:rsidP="0053796A">
            <w:pPr>
              <w:pStyle w:val="Table-ActionInfo"/>
            </w:pPr>
            <w:r>
              <w:t>Transportation Group</w:t>
            </w:r>
          </w:p>
        </w:tc>
        <w:tc>
          <w:tcPr>
            <w:tcW w:w="795" w:type="pct"/>
            <w:gridSpan w:val="2"/>
          </w:tcPr>
          <w:p w14:paraId="42C3C656" w14:textId="77777777" w:rsidR="005148F5" w:rsidRPr="009506C3" w:rsidRDefault="005148F5" w:rsidP="0053796A">
            <w:pPr>
              <w:pStyle w:val="Table-ActionInfo"/>
            </w:pPr>
            <w:r>
              <w:t>Data analysis report developed and disseminated</w:t>
            </w:r>
          </w:p>
        </w:tc>
        <w:tc>
          <w:tcPr>
            <w:tcW w:w="249" w:type="pct"/>
            <w:gridSpan w:val="2"/>
            <w:vAlign w:val="center"/>
          </w:tcPr>
          <w:p w14:paraId="6B9CA5FC" w14:textId="77777777" w:rsidR="00E12022" w:rsidRPr="009506C3" w:rsidRDefault="00E12022" w:rsidP="0053796A">
            <w:pPr>
              <w:pStyle w:val="Table-TargetDates"/>
            </w:pPr>
          </w:p>
        </w:tc>
        <w:tc>
          <w:tcPr>
            <w:tcW w:w="215" w:type="pct"/>
            <w:vAlign w:val="center"/>
          </w:tcPr>
          <w:p w14:paraId="73989F18" w14:textId="77777777" w:rsidR="00E12022" w:rsidRPr="009506C3" w:rsidRDefault="00E12022" w:rsidP="0053796A">
            <w:pPr>
              <w:pStyle w:val="Table-TargetDates"/>
            </w:pPr>
          </w:p>
        </w:tc>
        <w:tc>
          <w:tcPr>
            <w:tcW w:w="214" w:type="pct"/>
            <w:vAlign w:val="center"/>
          </w:tcPr>
          <w:p w14:paraId="411C40F2" w14:textId="77777777" w:rsidR="00E12022" w:rsidRPr="009506C3" w:rsidRDefault="00F87EE1" w:rsidP="0053796A">
            <w:pPr>
              <w:pStyle w:val="Table-TargetDates"/>
            </w:pPr>
            <w:proofErr w:type="gramStart"/>
            <w:r>
              <w:t>x</w:t>
            </w:r>
            <w:proofErr w:type="gramEnd"/>
          </w:p>
        </w:tc>
        <w:tc>
          <w:tcPr>
            <w:tcW w:w="214" w:type="pct"/>
            <w:vAlign w:val="center"/>
          </w:tcPr>
          <w:p w14:paraId="73F46D09" w14:textId="77777777" w:rsidR="00E12022" w:rsidRPr="009506C3" w:rsidRDefault="00E12022" w:rsidP="0053796A">
            <w:pPr>
              <w:pStyle w:val="Table-TargetDates"/>
            </w:pPr>
          </w:p>
        </w:tc>
      </w:tr>
      <w:tr w:rsidR="005148F5" w:rsidRPr="009506C3" w14:paraId="34604AF7" w14:textId="77777777" w:rsidTr="006C4392">
        <w:trPr>
          <w:cantSplit/>
        </w:trPr>
        <w:tc>
          <w:tcPr>
            <w:tcW w:w="1968" w:type="pct"/>
          </w:tcPr>
          <w:p w14:paraId="62050841" w14:textId="092FE4B5" w:rsidR="005148F5" w:rsidRDefault="00F90DE6" w:rsidP="00104EF1">
            <w:pPr>
              <w:pStyle w:val="Table-ActionSteps"/>
              <w:numPr>
                <w:ilvl w:val="0"/>
                <w:numId w:val="5"/>
              </w:numPr>
            </w:pPr>
            <w:r>
              <w:t>Develop strategies/recommendations to ensure</w:t>
            </w:r>
            <w:r w:rsidR="005148F5">
              <w:t xml:space="preserve"> that all residents from Trenton and new socio-economic groups have access to transportation (to various health agencies and employment opportunities and food).</w:t>
            </w:r>
          </w:p>
        </w:tc>
        <w:tc>
          <w:tcPr>
            <w:tcW w:w="1345" w:type="pct"/>
            <w:gridSpan w:val="2"/>
          </w:tcPr>
          <w:p w14:paraId="761A817A" w14:textId="77777777" w:rsidR="005148F5" w:rsidRDefault="005148F5" w:rsidP="0053796A">
            <w:pPr>
              <w:pStyle w:val="Table-ActionInfo"/>
            </w:pPr>
            <w:r>
              <w:t>Transportation Group</w:t>
            </w:r>
          </w:p>
        </w:tc>
        <w:tc>
          <w:tcPr>
            <w:tcW w:w="795" w:type="pct"/>
            <w:gridSpan w:val="2"/>
          </w:tcPr>
          <w:p w14:paraId="71E60A52" w14:textId="77777777" w:rsidR="005148F5" w:rsidRDefault="005148F5" w:rsidP="0053796A">
            <w:pPr>
              <w:pStyle w:val="Table-ActionInfo"/>
            </w:pPr>
          </w:p>
        </w:tc>
        <w:tc>
          <w:tcPr>
            <w:tcW w:w="249" w:type="pct"/>
            <w:gridSpan w:val="2"/>
            <w:vAlign w:val="center"/>
          </w:tcPr>
          <w:p w14:paraId="2126E64D" w14:textId="77777777" w:rsidR="005148F5" w:rsidRPr="009506C3" w:rsidRDefault="005148F5" w:rsidP="0053796A">
            <w:pPr>
              <w:pStyle w:val="Table-TargetDates"/>
            </w:pPr>
          </w:p>
        </w:tc>
        <w:tc>
          <w:tcPr>
            <w:tcW w:w="215" w:type="pct"/>
            <w:vAlign w:val="center"/>
          </w:tcPr>
          <w:p w14:paraId="6C5DCAD9" w14:textId="77777777" w:rsidR="005148F5" w:rsidRPr="009506C3" w:rsidRDefault="005148F5" w:rsidP="0053796A">
            <w:pPr>
              <w:pStyle w:val="Table-TargetDates"/>
            </w:pPr>
          </w:p>
        </w:tc>
        <w:tc>
          <w:tcPr>
            <w:tcW w:w="214" w:type="pct"/>
            <w:vAlign w:val="center"/>
          </w:tcPr>
          <w:p w14:paraId="653BCD7B" w14:textId="77777777" w:rsidR="005148F5" w:rsidRDefault="005148F5" w:rsidP="0053796A">
            <w:pPr>
              <w:pStyle w:val="Table-TargetDates"/>
            </w:pPr>
          </w:p>
        </w:tc>
        <w:tc>
          <w:tcPr>
            <w:tcW w:w="214" w:type="pct"/>
            <w:vAlign w:val="center"/>
          </w:tcPr>
          <w:p w14:paraId="4246E231" w14:textId="77777777" w:rsidR="005148F5" w:rsidRPr="009506C3" w:rsidRDefault="005148F5" w:rsidP="0053796A">
            <w:pPr>
              <w:pStyle w:val="Table-TargetDates"/>
            </w:pPr>
          </w:p>
        </w:tc>
      </w:tr>
      <w:tr w:rsidR="00F87EE1" w:rsidRPr="009506C3" w14:paraId="0A65209B" w14:textId="77777777" w:rsidTr="006C4392">
        <w:trPr>
          <w:cantSplit/>
        </w:trPr>
        <w:tc>
          <w:tcPr>
            <w:tcW w:w="1968" w:type="pct"/>
          </w:tcPr>
          <w:p w14:paraId="6D28C569" w14:textId="77777777" w:rsidR="00F87EE1" w:rsidRPr="00E16CD0" w:rsidRDefault="005148F5" w:rsidP="00104EF1">
            <w:pPr>
              <w:pStyle w:val="Table-ActionSteps"/>
              <w:numPr>
                <w:ilvl w:val="0"/>
                <w:numId w:val="5"/>
              </w:numPr>
            </w:pPr>
            <w:r>
              <w:t>Identify needs and gaps based on relevant data</w:t>
            </w:r>
          </w:p>
        </w:tc>
        <w:tc>
          <w:tcPr>
            <w:tcW w:w="1345" w:type="pct"/>
            <w:gridSpan w:val="2"/>
          </w:tcPr>
          <w:p w14:paraId="502A4B9F" w14:textId="77777777" w:rsidR="00F87EE1" w:rsidRPr="009506C3" w:rsidRDefault="005148F5" w:rsidP="0053796A">
            <w:pPr>
              <w:pStyle w:val="Table-ActionInfo"/>
            </w:pPr>
            <w:r>
              <w:t>Transportation Group</w:t>
            </w:r>
          </w:p>
        </w:tc>
        <w:tc>
          <w:tcPr>
            <w:tcW w:w="795" w:type="pct"/>
            <w:gridSpan w:val="2"/>
          </w:tcPr>
          <w:p w14:paraId="01A403FC" w14:textId="77777777" w:rsidR="00F87EE1" w:rsidRPr="009506C3" w:rsidRDefault="005148F5" w:rsidP="0053796A">
            <w:pPr>
              <w:pStyle w:val="Table-ActionInfo"/>
            </w:pPr>
            <w:r>
              <w:t>Transportation needs identified</w:t>
            </w:r>
          </w:p>
        </w:tc>
        <w:tc>
          <w:tcPr>
            <w:tcW w:w="249" w:type="pct"/>
            <w:gridSpan w:val="2"/>
            <w:vAlign w:val="center"/>
          </w:tcPr>
          <w:p w14:paraId="0C397945" w14:textId="77777777" w:rsidR="00F87EE1" w:rsidRPr="009506C3" w:rsidRDefault="00F87EE1" w:rsidP="0053796A">
            <w:pPr>
              <w:pStyle w:val="Table-TargetDates"/>
            </w:pPr>
          </w:p>
        </w:tc>
        <w:tc>
          <w:tcPr>
            <w:tcW w:w="215" w:type="pct"/>
            <w:vAlign w:val="center"/>
          </w:tcPr>
          <w:p w14:paraId="13EE11AE" w14:textId="77777777" w:rsidR="00F87EE1" w:rsidRPr="009506C3" w:rsidRDefault="00F87EE1" w:rsidP="0053796A">
            <w:pPr>
              <w:pStyle w:val="Table-TargetDates"/>
            </w:pPr>
          </w:p>
        </w:tc>
        <w:tc>
          <w:tcPr>
            <w:tcW w:w="214" w:type="pct"/>
            <w:vAlign w:val="center"/>
          </w:tcPr>
          <w:p w14:paraId="2F28F560" w14:textId="77777777" w:rsidR="00F87EE1" w:rsidRDefault="00F87EE1" w:rsidP="0053796A">
            <w:pPr>
              <w:pStyle w:val="Table-TargetDates"/>
            </w:pPr>
            <w:proofErr w:type="gramStart"/>
            <w:r>
              <w:t>x</w:t>
            </w:r>
            <w:proofErr w:type="gramEnd"/>
          </w:p>
        </w:tc>
        <w:tc>
          <w:tcPr>
            <w:tcW w:w="214" w:type="pct"/>
            <w:vAlign w:val="center"/>
          </w:tcPr>
          <w:p w14:paraId="515A25B3" w14:textId="77777777" w:rsidR="00F87EE1" w:rsidRPr="009506C3" w:rsidRDefault="00F87EE1" w:rsidP="0053796A">
            <w:pPr>
              <w:pStyle w:val="Table-TargetDates"/>
            </w:pPr>
          </w:p>
        </w:tc>
      </w:tr>
      <w:tr w:rsidR="00E12022" w:rsidRPr="00E16CD0" w14:paraId="22434A62" w14:textId="77777777" w:rsidTr="0068656C">
        <w:trPr>
          <w:cantSplit/>
        </w:trPr>
        <w:tc>
          <w:tcPr>
            <w:tcW w:w="5000" w:type="pct"/>
            <w:gridSpan w:val="10"/>
            <w:shd w:val="clear" w:color="auto" w:fill="D9D9D9" w:themeFill="background1" w:themeFillShade="D9"/>
          </w:tcPr>
          <w:p w14:paraId="091C6B0B" w14:textId="77777777" w:rsidR="00E12022" w:rsidRPr="00E16CD0" w:rsidRDefault="00E12022" w:rsidP="0068656C">
            <w:pPr>
              <w:pStyle w:val="Table-ObjStrategyStatment"/>
              <w:keepNext/>
            </w:pPr>
            <w:r>
              <w:t>Strategy</w:t>
            </w:r>
            <w:r w:rsidR="005148F5">
              <w:t xml:space="preserve"> 4.2.5:</w:t>
            </w:r>
            <w:r w:rsidRPr="00E16CD0">
              <w:tab/>
            </w:r>
            <w:r w:rsidR="005148F5">
              <w:t>Develop an awareness campaign to promote all modes of transportation available.</w:t>
            </w:r>
            <w:r w:rsidRPr="00E16CD0">
              <w:tab/>
            </w:r>
          </w:p>
        </w:tc>
      </w:tr>
      <w:tr w:rsidR="00E12022" w:rsidRPr="00E16CD0" w14:paraId="190676D4" w14:textId="77777777" w:rsidTr="0068656C">
        <w:trPr>
          <w:cantSplit/>
        </w:trPr>
        <w:tc>
          <w:tcPr>
            <w:tcW w:w="1968" w:type="pct"/>
            <w:vMerge w:val="restart"/>
            <w:shd w:val="clear" w:color="auto" w:fill="D9D9D9" w:themeFill="background1" w:themeFillShade="D9"/>
            <w:vAlign w:val="center"/>
          </w:tcPr>
          <w:p w14:paraId="0A894CB9" w14:textId="77777777" w:rsidR="00E12022" w:rsidRDefault="00E12022" w:rsidP="0068656C">
            <w:pPr>
              <w:pStyle w:val="Table-ActionTitles"/>
              <w:keepNext/>
            </w:pPr>
            <w:r>
              <w:t>Action Steps</w:t>
            </w:r>
          </w:p>
        </w:tc>
        <w:tc>
          <w:tcPr>
            <w:tcW w:w="1345" w:type="pct"/>
            <w:gridSpan w:val="2"/>
            <w:vMerge w:val="restart"/>
            <w:shd w:val="clear" w:color="auto" w:fill="D9D9D9" w:themeFill="background1" w:themeFillShade="D9"/>
            <w:vAlign w:val="center"/>
          </w:tcPr>
          <w:p w14:paraId="505114BF" w14:textId="77777777" w:rsidR="00E12022" w:rsidRPr="00D745DD" w:rsidRDefault="00E12022" w:rsidP="0068656C">
            <w:pPr>
              <w:pStyle w:val="Table-ActionTitles"/>
              <w:keepNext/>
            </w:pPr>
            <w:r>
              <w:rPr>
                <w:bCs/>
              </w:rPr>
              <w:t>Organizations</w:t>
            </w:r>
            <w:r w:rsidRPr="00D745DD">
              <w:rPr>
                <w:bCs/>
              </w:rPr>
              <w:t>(s) Responsible</w:t>
            </w:r>
          </w:p>
          <w:p w14:paraId="5195BE6D" w14:textId="77777777" w:rsidR="00E12022" w:rsidRPr="00D745DD" w:rsidRDefault="00E12022" w:rsidP="0068656C">
            <w:pPr>
              <w:pStyle w:val="Table-ActionTitles"/>
              <w:keepNext/>
              <w:rPr>
                <w:b w:val="0"/>
              </w:rPr>
            </w:pPr>
            <w:r w:rsidRPr="00D745DD">
              <w:rPr>
                <w:b w:val="0"/>
                <w:bCs/>
              </w:rPr>
              <w:t>L=Lead, M=Manage, I=Implement</w:t>
            </w:r>
          </w:p>
        </w:tc>
        <w:tc>
          <w:tcPr>
            <w:tcW w:w="795" w:type="pct"/>
            <w:gridSpan w:val="2"/>
            <w:vMerge w:val="restart"/>
            <w:shd w:val="clear" w:color="auto" w:fill="D9D9D9" w:themeFill="background1" w:themeFillShade="D9"/>
            <w:vAlign w:val="center"/>
          </w:tcPr>
          <w:p w14:paraId="78B729AB" w14:textId="77777777" w:rsidR="00E12022" w:rsidRPr="00124A82" w:rsidRDefault="00E12022" w:rsidP="0068656C">
            <w:pPr>
              <w:keepNext/>
              <w:jc w:val="center"/>
              <w:rPr>
                <w:rFonts w:cs="Arial"/>
                <w:b/>
                <w:sz w:val="20"/>
              </w:rPr>
            </w:pPr>
            <w:r w:rsidRPr="00124A82">
              <w:rPr>
                <w:rFonts w:cs="Arial"/>
                <w:b/>
                <w:sz w:val="20"/>
              </w:rPr>
              <w:t>Outcome (Products)</w:t>
            </w:r>
          </w:p>
          <w:p w14:paraId="25C68FAA"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892" w:type="pct"/>
            <w:gridSpan w:val="5"/>
            <w:shd w:val="clear" w:color="auto" w:fill="D9D9D9" w:themeFill="background1" w:themeFillShade="D9"/>
            <w:vAlign w:val="center"/>
          </w:tcPr>
          <w:p w14:paraId="4D82410D" w14:textId="77777777" w:rsidR="00E12022" w:rsidRPr="00E16CD0" w:rsidRDefault="00E12022" w:rsidP="0068656C">
            <w:pPr>
              <w:pStyle w:val="Table-ActionTitles"/>
              <w:keepNext/>
            </w:pPr>
            <w:r>
              <w:t>Year 1 Time Line</w:t>
            </w:r>
          </w:p>
        </w:tc>
      </w:tr>
      <w:tr w:rsidR="00E12022" w:rsidRPr="00E16CD0" w14:paraId="0F6F8A35" w14:textId="77777777" w:rsidTr="0068656C">
        <w:trPr>
          <w:cantSplit/>
        </w:trPr>
        <w:tc>
          <w:tcPr>
            <w:tcW w:w="1968" w:type="pct"/>
            <w:vMerge/>
            <w:shd w:val="clear" w:color="auto" w:fill="D9D9D9" w:themeFill="background1" w:themeFillShade="D9"/>
            <w:vAlign w:val="center"/>
          </w:tcPr>
          <w:p w14:paraId="28095418" w14:textId="77777777" w:rsidR="00E12022" w:rsidRPr="00E16CD0" w:rsidRDefault="00E12022" w:rsidP="0068656C">
            <w:pPr>
              <w:pStyle w:val="Table-ActionTitles"/>
              <w:keepNext/>
            </w:pPr>
          </w:p>
        </w:tc>
        <w:tc>
          <w:tcPr>
            <w:tcW w:w="1345" w:type="pct"/>
            <w:gridSpan w:val="2"/>
            <w:vMerge/>
            <w:shd w:val="clear" w:color="auto" w:fill="D9D9D9" w:themeFill="background1" w:themeFillShade="D9"/>
            <w:vAlign w:val="center"/>
          </w:tcPr>
          <w:p w14:paraId="08EBF596" w14:textId="77777777" w:rsidR="00E12022" w:rsidRPr="00E16CD0" w:rsidRDefault="00E12022" w:rsidP="0068656C">
            <w:pPr>
              <w:pStyle w:val="Table-ActionTitles"/>
              <w:keepNext/>
            </w:pPr>
          </w:p>
        </w:tc>
        <w:tc>
          <w:tcPr>
            <w:tcW w:w="795" w:type="pct"/>
            <w:gridSpan w:val="2"/>
            <w:vMerge/>
            <w:shd w:val="clear" w:color="auto" w:fill="D9D9D9" w:themeFill="background1" w:themeFillShade="D9"/>
            <w:vAlign w:val="center"/>
          </w:tcPr>
          <w:p w14:paraId="5F393F4D" w14:textId="77777777" w:rsidR="00E12022" w:rsidRPr="00E16CD0" w:rsidRDefault="00E12022" w:rsidP="0068656C">
            <w:pPr>
              <w:pStyle w:val="Table-ActionTitles"/>
              <w:keepNext/>
            </w:pPr>
          </w:p>
        </w:tc>
        <w:tc>
          <w:tcPr>
            <w:tcW w:w="249" w:type="pct"/>
            <w:gridSpan w:val="2"/>
            <w:shd w:val="clear" w:color="auto" w:fill="D9D9D9" w:themeFill="background1" w:themeFillShade="D9"/>
            <w:vAlign w:val="center"/>
          </w:tcPr>
          <w:p w14:paraId="323E5593" w14:textId="77777777" w:rsidR="00E12022" w:rsidRPr="00E16CD0" w:rsidRDefault="00E12022" w:rsidP="0068656C">
            <w:pPr>
              <w:pStyle w:val="Table-ActionTitles"/>
              <w:keepNext/>
            </w:pPr>
            <w:r>
              <w:t>Q1</w:t>
            </w:r>
          </w:p>
        </w:tc>
        <w:tc>
          <w:tcPr>
            <w:tcW w:w="215" w:type="pct"/>
            <w:shd w:val="clear" w:color="auto" w:fill="D9D9D9" w:themeFill="background1" w:themeFillShade="D9"/>
            <w:vAlign w:val="center"/>
          </w:tcPr>
          <w:p w14:paraId="1C65B1C2" w14:textId="77777777" w:rsidR="00E12022" w:rsidRPr="00E16CD0" w:rsidRDefault="00E12022" w:rsidP="0068656C">
            <w:pPr>
              <w:pStyle w:val="Table-ActionTitles"/>
              <w:keepNext/>
            </w:pPr>
            <w:r>
              <w:t>Q2</w:t>
            </w:r>
          </w:p>
        </w:tc>
        <w:tc>
          <w:tcPr>
            <w:tcW w:w="214" w:type="pct"/>
            <w:shd w:val="clear" w:color="auto" w:fill="D9D9D9" w:themeFill="background1" w:themeFillShade="D9"/>
            <w:vAlign w:val="center"/>
          </w:tcPr>
          <w:p w14:paraId="046132A7" w14:textId="77777777" w:rsidR="00E12022" w:rsidRPr="00E16CD0" w:rsidRDefault="00E12022" w:rsidP="0068656C">
            <w:pPr>
              <w:pStyle w:val="Table-ActionTitles"/>
              <w:keepNext/>
            </w:pPr>
            <w:r>
              <w:t>Q3</w:t>
            </w:r>
          </w:p>
        </w:tc>
        <w:tc>
          <w:tcPr>
            <w:tcW w:w="214" w:type="pct"/>
            <w:shd w:val="clear" w:color="auto" w:fill="D9D9D9" w:themeFill="background1" w:themeFillShade="D9"/>
            <w:vAlign w:val="center"/>
          </w:tcPr>
          <w:p w14:paraId="1FE0D59C" w14:textId="77777777" w:rsidR="00E12022" w:rsidRPr="00E16CD0" w:rsidRDefault="00E12022" w:rsidP="0068656C">
            <w:pPr>
              <w:pStyle w:val="Table-ActionTitles"/>
              <w:keepNext/>
            </w:pPr>
            <w:r>
              <w:t>Q4</w:t>
            </w:r>
          </w:p>
        </w:tc>
      </w:tr>
      <w:tr w:rsidR="00E12022" w:rsidRPr="009506C3" w14:paraId="388EDC4E" w14:textId="77777777" w:rsidTr="005148F5">
        <w:trPr>
          <w:cantSplit/>
        </w:trPr>
        <w:tc>
          <w:tcPr>
            <w:tcW w:w="1968" w:type="pct"/>
          </w:tcPr>
          <w:p w14:paraId="4515C023" w14:textId="13950208" w:rsidR="00E12022" w:rsidRPr="009506C3" w:rsidRDefault="00396C49" w:rsidP="00104EF1">
            <w:pPr>
              <w:pStyle w:val="Table-ActionSteps"/>
              <w:numPr>
                <w:ilvl w:val="0"/>
                <w:numId w:val="6"/>
              </w:numPr>
            </w:pPr>
            <w:r>
              <w:t xml:space="preserve">Conduct 2 “train the trainer” sessions in 2016, for case managers, social workers, transition counselors, etc. </w:t>
            </w:r>
          </w:p>
        </w:tc>
        <w:tc>
          <w:tcPr>
            <w:tcW w:w="1345" w:type="pct"/>
            <w:gridSpan w:val="2"/>
          </w:tcPr>
          <w:p w14:paraId="20C1A37C" w14:textId="567B95E4" w:rsidR="005148F5" w:rsidRPr="009506C3" w:rsidRDefault="005148F5" w:rsidP="0053796A">
            <w:pPr>
              <w:pStyle w:val="Table-ActionInfo"/>
            </w:pPr>
          </w:p>
        </w:tc>
        <w:tc>
          <w:tcPr>
            <w:tcW w:w="795" w:type="pct"/>
            <w:gridSpan w:val="2"/>
          </w:tcPr>
          <w:p w14:paraId="3FA9A1C4" w14:textId="5E323361" w:rsidR="00E12022" w:rsidRPr="009506C3" w:rsidRDefault="00E12022" w:rsidP="005148F5">
            <w:pPr>
              <w:pStyle w:val="Table-ActionInfo"/>
            </w:pPr>
          </w:p>
        </w:tc>
        <w:tc>
          <w:tcPr>
            <w:tcW w:w="249" w:type="pct"/>
            <w:gridSpan w:val="2"/>
            <w:vAlign w:val="center"/>
          </w:tcPr>
          <w:p w14:paraId="69AFAE3F" w14:textId="77777777" w:rsidR="00E12022" w:rsidRPr="009506C3" w:rsidRDefault="00E12022" w:rsidP="0053796A">
            <w:pPr>
              <w:pStyle w:val="Table-TargetDates"/>
            </w:pPr>
          </w:p>
        </w:tc>
        <w:tc>
          <w:tcPr>
            <w:tcW w:w="215" w:type="pct"/>
            <w:vAlign w:val="center"/>
          </w:tcPr>
          <w:p w14:paraId="13BCA31F" w14:textId="46E9EB20" w:rsidR="00E12022" w:rsidRPr="009506C3" w:rsidRDefault="00E12022" w:rsidP="0053796A">
            <w:pPr>
              <w:pStyle w:val="Table-TargetDates"/>
            </w:pPr>
          </w:p>
        </w:tc>
        <w:tc>
          <w:tcPr>
            <w:tcW w:w="214" w:type="pct"/>
            <w:vAlign w:val="center"/>
          </w:tcPr>
          <w:p w14:paraId="46CA95E2" w14:textId="2BC63C32" w:rsidR="00E12022" w:rsidRPr="009506C3" w:rsidRDefault="00396C49" w:rsidP="0053796A">
            <w:pPr>
              <w:pStyle w:val="Table-TargetDates"/>
            </w:pPr>
            <w:r>
              <w:t>X</w:t>
            </w:r>
          </w:p>
        </w:tc>
        <w:tc>
          <w:tcPr>
            <w:tcW w:w="214" w:type="pct"/>
            <w:vAlign w:val="center"/>
          </w:tcPr>
          <w:p w14:paraId="64E4CCBA" w14:textId="3338020C" w:rsidR="00E12022" w:rsidRPr="009506C3" w:rsidRDefault="00396C49" w:rsidP="0053796A">
            <w:pPr>
              <w:pStyle w:val="Table-TargetDates"/>
            </w:pPr>
            <w:r>
              <w:t>X</w:t>
            </w:r>
          </w:p>
        </w:tc>
      </w:tr>
      <w:tr w:rsidR="000E3A38" w:rsidRPr="009506C3" w14:paraId="7436494C" w14:textId="77777777" w:rsidTr="005148F5">
        <w:trPr>
          <w:cantSplit/>
        </w:trPr>
        <w:tc>
          <w:tcPr>
            <w:tcW w:w="1968" w:type="pct"/>
          </w:tcPr>
          <w:p w14:paraId="280DBA4F" w14:textId="22F0D05E" w:rsidR="000E3A38" w:rsidRDefault="000E3A38" w:rsidP="00104EF1">
            <w:pPr>
              <w:pStyle w:val="Table-ActionSteps"/>
              <w:numPr>
                <w:ilvl w:val="0"/>
                <w:numId w:val="6"/>
              </w:numPr>
            </w:pPr>
            <w:r>
              <w:t xml:space="preserve">Share mobility guide and spread campaign throughout Mercer County (GMPHP, hospitals, social services agencies) </w:t>
            </w:r>
          </w:p>
        </w:tc>
        <w:tc>
          <w:tcPr>
            <w:tcW w:w="1345" w:type="pct"/>
            <w:gridSpan w:val="2"/>
          </w:tcPr>
          <w:p w14:paraId="31B12FA8" w14:textId="77777777" w:rsidR="000E3A38" w:rsidRPr="009506C3" w:rsidRDefault="000E3A38" w:rsidP="0053796A">
            <w:pPr>
              <w:pStyle w:val="Table-ActionInfo"/>
            </w:pPr>
          </w:p>
        </w:tc>
        <w:tc>
          <w:tcPr>
            <w:tcW w:w="795" w:type="pct"/>
            <w:gridSpan w:val="2"/>
          </w:tcPr>
          <w:p w14:paraId="757E1A64" w14:textId="77777777" w:rsidR="000E3A38" w:rsidRPr="009506C3" w:rsidRDefault="000E3A38" w:rsidP="0053796A">
            <w:pPr>
              <w:pStyle w:val="Table-ActionInfo"/>
            </w:pPr>
          </w:p>
        </w:tc>
        <w:tc>
          <w:tcPr>
            <w:tcW w:w="249" w:type="pct"/>
            <w:gridSpan w:val="2"/>
            <w:vAlign w:val="center"/>
          </w:tcPr>
          <w:p w14:paraId="01C770C8" w14:textId="208C7439" w:rsidR="000E3A38" w:rsidRPr="009506C3" w:rsidRDefault="000E3A38" w:rsidP="0053796A">
            <w:pPr>
              <w:pStyle w:val="Table-TargetDates"/>
            </w:pPr>
            <w:r>
              <w:t>X</w:t>
            </w:r>
          </w:p>
        </w:tc>
        <w:tc>
          <w:tcPr>
            <w:tcW w:w="215" w:type="pct"/>
            <w:vAlign w:val="center"/>
          </w:tcPr>
          <w:p w14:paraId="5B3E6546" w14:textId="6A7A4552" w:rsidR="000E3A38" w:rsidRPr="009506C3" w:rsidRDefault="000E3A38" w:rsidP="0053796A">
            <w:pPr>
              <w:pStyle w:val="Table-TargetDates"/>
            </w:pPr>
            <w:r>
              <w:t>X</w:t>
            </w:r>
          </w:p>
        </w:tc>
        <w:tc>
          <w:tcPr>
            <w:tcW w:w="214" w:type="pct"/>
            <w:vAlign w:val="center"/>
          </w:tcPr>
          <w:p w14:paraId="03C00641" w14:textId="77777777" w:rsidR="000E3A38" w:rsidRDefault="000E3A38" w:rsidP="0053796A">
            <w:pPr>
              <w:pStyle w:val="Table-TargetDates"/>
            </w:pPr>
          </w:p>
        </w:tc>
        <w:tc>
          <w:tcPr>
            <w:tcW w:w="214" w:type="pct"/>
            <w:vAlign w:val="center"/>
          </w:tcPr>
          <w:p w14:paraId="78BC8B3B" w14:textId="77777777" w:rsidR="000E3A38" w:rsidRDefault="000E3A38" w:rsidP="0053796A">
            <w:pPr>
              <w:pStyle w:val="Table-TargetDates"/>
            </w:pPr>
          </w:p>
        </w:tc>
      </w:tr>
      <w:tr w:rsidR="000E3A38" w:rsidRPr="009506C3" w14:paraId="0E886E01" w14:textId="77777777" w:rsidTr="005148F5">
        <w:trPr>
          <w:cantSplit/>
        </w:trPr>
        <w:tc>
          <w:tcPr>
            <w:tcW w:w="1968" w:type="pct"/>
          </w:tcPr>
          <w:p w14:paraId="61A6D3FB" w14:textId="0C242B3A" w:rsidR="000E3A38" w:rsidRDefault="000E3A38" w:rsidP="00104EF1">
            <w:pPr>
              <w:pStyle w:val="Table-ActionSteps"/>
              <w:numPr>
                <w:ilvl w:val="0"/>
                <w:numId w:val="6"/>
              </w:numPr>
            </w:pPr>
            <w:r>
              <w:t xml:space="preserve">Consider mobile app (look at </w:t>
            </w:r>
            <w:proofErr w:type="spellStart"/>
            <w:r>
              <w:t>HopStop</w:t>
            </w:r>
            <w:proofErr w:type="spellEnd"/>
            <w:r>
              <w:t xml:space="preserve"> model, etc.)</w:t>
            </w:r>
          </w:p>
        </w:tc>
        <w:tc>
          <w:tcPr>
            <w:tcW w:w="1345" w:type="pct"/>
            <w:gridSpan w:val="2"/>
          </w:tcPr>
          <w:p w14:paraId="581F2943" w14:textId="77777777" w:rsidR="000E3A38" w:rsidRPr="009506C3" w:rsidRDefault="000E3A38" w:rsidP="0053796A">
            <w:pPr>
              <w:pStyle w:val="Table-ActionInfo"/>
            </w:pPr>
          </w:p>
        </w:tc>
        <w:tc>
          <w:tcPr>
            <w:tcW w:w="795" w:type="pct"/>
            <w:gridSpan w:val="2"/>
          </w:tcPr>
          <w:p w14:paraId="3E7ECA74" w14:textId="77777777" w:rsidR="000E3A38" w:rsidRPr="009506C3" w:rsidRDefault="000E3A38" w:rsidP="0053796A">
            <w:pPr>
              <w:pStyle w:val="Table-ActionInfo"/>
            </w:pPr>
          </w:p>
        </w:tc>
        <w:tc>
          <w:tcPr>
            <w:tcW w:w="249" w:type="pct"/>
            <w:gridSpan w:val="2"/>
            <w:vAlign w:val="center"/>
          </w:tcPr>
          <w:p w14:paraId="21299930" w14:textId="77777777" w:rsidR="000E3A38" w:rsidRPr="009506C3" w:rsidRDefault="000E3A38" w:rsidP="0053796A">
            <w:pPr>
              <w:pStyle w:val="Table-TargetDates"/>
            </w:pPr>
          </w:p>
        </w:tc>
        <w:tc>
          <w:tcPr>
            <w:tcW w:w="215" w:type="pct"/>
            <w:vAlign w:val="center"/>
          </w:tcPr>
          <w:p w14:paraId="53E68022" w14:textId="77777777" w:rsidR="000E3A38" w:rsidRPr="009506C3" w:rsidRDefault="000E3A38" w:rsidP="0053796A">
            <w:pPr>
              <w:pStyle w:val="Table-TargetDates"/>
            </w:pPr>
          </w:p>
        </w:tc>
        <w:tc>
          <w:tcPr>
            <w:tcW w:w="214" w:type="pct"/>
            <w:vAlign w:val="center"/>
          </w:tcPr>
          <w:p w14:paraId="4CCE6CF2" w14:textId="77777777" w:rsidR="000E3A38" w:rsidRDefault="000E3A38" w:rsidP="0053796A">
            <w:pPr>
              <w:pStyle w:val="Table-TargetDates"/>
            </w:pPr>
          </w:p>
        </w:tc>
        <w:tc>
          <w:tcPr>
            <w:tcW w:w="214" w:type="pct"/>
            <w:vAlign w:val="center"/>
          </w:tcPr>
          <w:p w14:paraId="26365C87" w14:textId="72D22F6D" w:rsidR="000E3A38" w:rsidRDefault="000E3A38" w:rsidP="0053796A">
            <w:pPr>
              <w:pStyle w:val="Table-TargetDates"/>
            </w:pPr>
            <w:r>
              <w:t>X</w:t>
            </w:r>
          </w:p>
        </w:tc>
      </w:tr>
      <w:tr w:rsidR="00E12022" w:rsidRPr="009506C3" w14:paraId="2DD328DC" w14:textId="77777777" w:rsidTr="005148F5">
        <w:trPr>
          <w:cantSplit/>
        </w:trPr>
        <w:tc>
          <w:tcPr>
            <w:tcW w:w="1968" w:type="pct"/>
          </w:tcPr>
          <w:p w14:paraId="5BA662EB" w14:textId="3782E096" w:rsidR="00E12022" w:rsidRPr="009506C3" w:rsidRDefault="0072305F" w:rsidP="00104EF1">
            <w:pPr>
              <w:pStyle w:val="Table-ActionSteps"/>
              <w:numPr>
                <w:ilvl w:val="0"/>
                <w:numId w:val="6"/>
              </w:numPr>
            </w:pPr>
            <w:r>
              <w:t xml:space="preserve">Explain “Complete Streets” to community groups, in order to obtain input, locations, etc. </w:t>
            </w:r>
          </w:p>
        </w:tc>
        <w:tc>
          <w:tcPr>
            <w:tcW w:w="1345" w:type="pct"/>
            <w:gridSpan w:val="2"/>
          </w:tcPr>
          <w:p w14:paraId="192DAF42" w14:textId="77777777" w:rsidR="00E12022" w:rsidRPr="009506C3" w:rsidRDefault="00E12022" w:rsidP="0053796A">
            <w:pPr>
              <w:pStyle w:val="Table-ActionInfo"/>
            </w:pPr>
          </w:p>
        </w:tc>
        <w:tc>
          <w:tcPr>
            <w:tcW w:w="795" w:type="pct"/>
            <w:gridSpan w:val="2"/>
          </w:tcPr>
          <w:p w14:paraId="08A9414F" w14:textId="4143370F" w:rsidR="00E12022" w:rsidRPr="009506C3" w:rsidRDefault="00E12022" w:rsidP="0053796A">
            <w:pPr>
              <w:pStyle w:val="Table-ActionInfo"/>
            </w:pPr>
          </w:p>
        </w:tc>
        <w:tc>
          <w:tcPr>
            <w:tcW w:w="249" w:type="pct"/>
            <w:gridSpan w:val="2"/>
            <w:vAlign w:val="center"/>
          </w:tcPr>
          <w:p w14:paraId="603B2E5E" w14:textId="77777777" w:rsidR="00E12022" w:rsidRPr="009506C3" w:rsidRDefault="00E12022" w:rsidP="0053796A">
            <w:pPr>
              <w:pStyle w:val="Table-TargetDates"/>
            </w:pPr>
          </w:p>
        </w:tc>
        <w:tc>
          <w:tcPr>
            <w:tcW w:w="215" w:type="pct"/>
            <w:vAlign w:val="center"/>
          </w:tcPr>
          <w:p w14:paraId="596EAE9A" w14:textId="77777777" w:rsidR="00E12022" w:rsidRPr="009506C3" w:rsidRDefault="00E12022" w:rsidP="0053796A">
            <w:pPr>
              <w:pStyle w:val="Table-TargetDates"/>
            </w:pPr>
          </w:p>
        </w:tc>
        <w:tc>
          <w:tcPr>
            <w:tcW w:w="214" w:type="pct"/>
            <w:vAlign w:val="center"/>
          </w:tcPr>
          <w:p w14:paraId="062D3DB7" w14:textId="59256411" w:rsidR="00E12022" w:rsidRPr="009506C3" w:rsidRDefault="00396C49" w:rsidP="0053796A">
            <w:pPr>
              <w:pStyle w:val="Table-TargetDates"/>
            </w:pPr>
            <w:r>
              <w:t>X</w:t>
            </w:r>
          </w:p>
        </w:tc>
        <w:tc>
          <w:tcPr>
            <w:tcW w:w="214" w:type="pct"/>
            <w:vAlign w:val="center"/>
          </w:tcPr>
          <w:p w14:paraId="10A53AF3" w14:textId="03971997" w:rsidR="00E12022" w:rsidRPr="009506C3" w:rsidRDefault="00396C49" w:rsidP="0053796A">
            <w:pPr>
              <w:pStyle w:val="Table-TargetDates"/>
            </w:pPr>
            <w:r>
              <w:t>X</w:t>
            </w:r>
          </w:p>
        </w:tc>
      </w:tr>
      <w:tr w:rsidR="00E12022" w:rsidRPr="009506C3" w14:paraId="2B295F9B" w14:textId="77777777" w:rsidTr="005148F5">
        <w:trPr>
          <w:cantSplit/>
        </w:trPr>
        <w:tc>
          <w:tcPr>
            <w:tcW w:w="1968" w:type="pct"/>
          </w:tcPr>
          <w:p w14:paraId="18D35CB0" w14:textId="26F3F464" w:rsidR="00E12022" w:rsidRPr="00E16CD0" w:rsidRDefault="00396C49" w:rsidP="00104EF1">
            <w:pPr>
              <w:pStyle w:val="Table-ActionSteps"/>
              <w:numPr>
                <w:ilvl w:val="0"/>
                <w:numId w:val="6"/>
              </w:numPr>
            </w:pPr>
            <w:r>
              <w:t xml:space="preserve">Brainstorm awareness campaign and develop a few concepts. </w:t>
            </w:r>
          </w:p>
        </w:tc>
        <w:tc>
          <w:tcPr>
            <w:tcW w:w="1345" w:type="pct"/>
            <w:gridSpan w:val="2"/>
          </w:tcPr>
          <w:p w14:paraId="7F977A77" w14:textId="77777777" w:rsidR="00E12022" w:rsidRPr="009506C3" w:rsidRDefault="00E12022" w:rsidP="0053796A">
            <w:pPr>
              <w:pStyle w:val="Table-ActionInfo"/>
            </w:pPr>
          </w:p>
        </w:tc>
        <w:tc>
          <w:tcPr>
            <w:tcW w:w="795" w:type="pct"/>
            <w:gridSpan w:val="2"/>
          </w:tcPr>
          <w:p w14:paraId="71421FB6" w14:textId="77F37512" w:rsidR="00E12022" w:rsidRPr="009506C3" w:rsidRDefault="00E12022" w:rsidP="0053796A">
            <w:pPr>
              <w:pStyle w:val="Table-ActionInfo"/>
            </w:pPr>
          </w:p>
        </w:tc>
        <w:tc>
          <w:tcPr>
            <w:tcW w:w="249" w:type="pct"/>
            <w:gridSpan w:val="2"/>
            <w:vAlign w:val="center"/>
          </w:tcPr>
          <w:p w14:paraId="10C78C52" w14:textId="77777777" w:rsidR="00E12022" w:rsidRPr="009506C3" w:rsidRDefault="00E12022" w:rsidP="0053796A">
            <w:pPr>
              <w:pStyle w:val="Table-TargetDates"/>
            </w:pPr>
          </w:p>
        </w:tc>
        <w:tc>
          <w:tcPr>
            <w:tcW w:w="215" w:type="pct"/>
            <w:vAlign w:val="center"/>
          </w:tcPr>
          <w:p w14:paraId="525EDB5D" w14:textId="77777777" w:rsidR="00E12022" w:rsidRPr="009506C3" w:rsidRDefault="00E12022" w:rsidP="0053796A">
            <w:pPr>
              <w:pStyle w:val="Table-TargetDates"/>
            </w:pPr>
          </w:p>
        </w:tc>
        <w:tc>
          <w:tcPr>
            <w:tcW w:w="214" w:type="pct"/>
            <w:vAlign w:val="center"/>
          </w:tcPr>
          <w:p w14:paraId="1C1253C2" w14:textId="00F5F7A6" w:rsidR="00E12022" w:rsidRPr="009506C3" w:rsidRDefault="00396C49" w:rsidP="0053796A">
            <w:pPr>
              <w:pStyle w:val="Table-TargetDates"/>
            </w:pPr>
            <w:r>
              <w:t>X</w:t>
            </w:r>
          </w:p>
        </w:tc>
        <w:tc>
          <w:tcPr>
            <w:tcW w:w="214" w:type="pct"/>
            <w:vAlign w:val="center"/>
          </w:tcPr>
          <w:p w14:paraId="0623EC35" w14:textId="7357BAFE" w:rsidR="00E12022" w:rsidRPr="009506C3" w:rsidRDefault="00396C49" w:rsidP="0053796A">
            <w:pPr>
              <w:pStyle w:val="Table-TargetDates"/>
            </w:pPr>
            <w:r>
              <w:t>X</w:t>
            </w:r>
          </w:p>
        </w:tc>
      </w:tr>
      <w:tr w:rsidR="00E12022" w:rsidRPr="00E16CD0" w14:paraId="4AD8E0C5" w14:textId="77777777" w:rsidTr="0068656C">
        <w:trPr>
          <w:cantSplit/>
        </w:trPr>
        <w:tc>
          <w:tcPr>
            <w:tcW w:w="5000" w:type="pct"/>
            <w:gridSpan w:val="10"/>
            <w:shd w:val="clear" w:color="auto" w:fill="D9D9D9" w:themeFill="background1" w:themeFillShade="D9"/>
          </w:tcPr>
          <w:p w14:paraId="18BDF7D2" w14:textId="76444C15" w:rsidR="00E12022" w:rsidRPr="00E16CD0" w:rsidRDefault="00E12022" w:rsidP="007E653C">
            <w:pPr>
              <w:pStyle w:val="Table-ObjStrategyStatment"/>
              <w:keepNext/>
            </w:pPr>
            <w:r>
              <w:t>Strategy</w:t>
            </w:r>
            <w:r w:rsidR="005148F5">
              <w:t xml:space="preserve"> 4.2.6:</w:t>
            </w:r>
            <w:r w:rsidRPr="00E16CD0">
              <w:tab/>
            </w:r>
            <w:r w:rsidR="007E653C">
              <w:t>(FORMERLY 4.4.1) Partner with area and regional hospitals to verify and address the need for a shuttle service for communities where there is limited transportation (i.e., access to healthcare facilities, three hospitals, and health clinics (Henry J. Austin)).</w:t>
            </w:r>
            <w:r w:rsidR="007E653C" w:rsidRPr="00E16CD0">
              <w:tab/>
            </w:r>
          </w:p>
        </w:tc>
      </w:tr>
      <w:tr w:rsidR="00E12022" w:rsidRPr="00E16CD0" w14:paraId="44AC6501" w14:textId="77777777" w:rsidTr="0068656C">
        <w:trPr>
          <w:cantSplit/>
        </w:trPr>
        <w:tc>
          <w:tcPr>
            <w:tcW w:w="1968" w:type="pct"/>
            <w:vMerge w:val="restart"/>
            <w:shd w:val="clear" w:color="auto" w:fill="D9D9D9" w:themeFill="background1" w:themeFillShade="D9"/>
            <w:vAlign w:val="center"/>
          </w:tcPr>
          <w:p w14:paraId="7D33C938" w14:textId="77777777" w:rsidR="00E12022" w:rsidRDefault="00E12022" w:rsidP="0068656C">
            <w:pPr>
              <w:pStyle w:val="Table-ActionTitles"/>
              <w:keepNext/>
            </w:pPr>
            <w:r>
              <w:t>Action Steps</w:t>
            </w:r>
          </w:p>
        </w:tc>
        <w:tc>
          <w:tcPr>
            <w:tcW w:w="1345" w:type="pct"/>
            <w:gridSpan w:val="2"/>
            <w:vMerge w:val="restart"/>
            <w:shd w:val="clear" w:color="auto" w:fill="D9D9D9" w:themeFill="background1" w:themeFillShade="D9"/>
            <w:vAlign w:val="center"/>
          </w:tcPr>
          <w:p w14:paraId="46BB5983" w14:textId="77777777" w:rsidR="00E12022" w:rsidRPr="00D745DD" w:rsidRDefault="00E12022" w:rsidP="0068656C">
            <w:pPr>
              <w:pStyle w:val="Table-ActionTitles"/>
              <w:keepNext/>
            </w:pPr>
            <w:r>
              <w:rPr>
                <w:bCs/>
              </w:rPr>
              <w:t>Organizations</w:t>
            </w:r>
            <w:r w:rsidRPr="00D745DD">
              <w:rPr>
                <w:bCs/>
              </w:rPr>
              <w:t>(s) Responsible</w:t>
            </w:r>
          </w:p>
          <w:p w14:paraId="1C65CD49" w14:textId="77777777" w:rsidR="00E12022" w:rsidRPr="00D745DD" w:rsidRDefault="00E12022" w:rsidP="0068656C">
            <w:pPr>
              <w:pStyle w:val="Table-ActionTitles"/>
              <w:keepNext/>
              <w:rPr>
                <w:b w:val="0"/>
              </w:rPr>
            </w:pPr>
            <w:r w:rsidRPr="00D745DD">
              <w:rPr>
                <w:b w:val="0"/>
                <w:bCs/>
              </w:rPr>
              <w:t>L=Lead, M=Manage, I=Implement</w:t>
            </w:r>
          </w:p>
        </w:tc>
        <w:tc>
          <w:tcPr>
            <w:tcW w:w="795" w:type="pct"/>
            <w:gridSpan w:val="2"/>
            <w:vMerge w:val="restart"/>
            <w:shd w:val="clear" w:color="auto" w:fill="D9D9D9" w:themeFill="background1" w:themeFillShade="D9"/>
            <w:vAlign w:val="center"/>
          </w:tcPr>
          <w:p w14:paraId="08812311" w14:textId="77777777" w:rsidR="00E12022" w:rsidRPr="00124A82" w:rsidRDefault="00E12022" w:rsidP="0068656C">
            <w:pPr>
              <w:keepNext/>
              <w:jc w:val="center"/>
              <w:rPr>
                <w:rFonts w:cs="Arial"/>
                <w:b/>
                <w:sz w:val="20"/>
              </w:rPr>
            </w:pPr>
            <w:r w:rsidRPr="00124A82">
              <w:rPr>
                <w:rFonts w:cs="Arial"/>
                <w:b/>
                <w:sz w:val="20"/>
              </w:rPr>
              <w:t>Outcome (Products)</w:t>
            </w:r>
          </w:p>
          <w:p w14:paraId="5D2B09D5"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892" w:type="pct"/>
            <w:gridSpan w:val="5"/>
            <w:shd w:val="clear" w:color="auto" w:fill="D9D9D9" w:themeFill="background1" w:themeFillShade="D9"/>
            <w:vAlign w:val="center"/>
          </w:tcPr>
          <w:p w14:paraId="5725153B" w14:textId="77777777" w:rsidR="00E12022" w:rsidRPr="00E16CD0" w:rsidRDefault="00E12022" w:rsidP="0068656C">
            <w:pPr>
              <w:pStyle w:val="Table-ActionTitles"/>
              <w:keepNext/>
            </w:pPr>
            <w:r>
              <w:t>Year 1 Time Line</w:t>
            </w:r>
          </w:p>
        </w:tc>
      </w:tr>
      <w:tr w:rsidR="00E12022" w:rsidRPr="00E16CD0" w14:paraId="4CB27E93" w14:textId="77777777" w:rsidTr="0068656C">
        <w:trPr>
          <w:cantSplit/>
        </w:trPr>
        <w:tc>
          <w:tcPr>
            <w:tcW w:w="1968" w:type="pct"/>
            <w:vMerge/>
            <w:shd w:val="clear" w:color="auto" w:fill="D9D9D9" w:themeFill="background1" w:themeFillShade="D9"/>
            <w:vAlign w:val="center"/>
          </w:tcPr>
          <w:p w14:paraId="24ABB8C6" w14:textId="77777777" w:rsidR="00E12022" w:rsidRPr="00E16CD0" w:rsidRDefault="00E12022" w:rsidP="0068656C">
            <w:pPr>
              <w:pStyle w:val="Table-ActionTitles"/>
              <w:keepNext/>
            </w:pPr>
          </w:p>
        </w:tc>
        <w:tc>
          <w:tcPr>
            <w:tcW w:w="1345" w:type="pct"/>
            <w:gridSpan w:val="2"/>
            <w:vMerge/>
            <w:shd w:val="clear" w:color="auto" w:fill="D9D9D9" w:themeFill="background1" w:themeFillShade="D9"/>
            <w:vAlign w:val="center"/>
          </w:tcPr>
          <w:p w14:paraId="6ADC3C80" w14:textId="77777777" w:rsidR="00E12022" w:rsidRPr="00E16CD0" w:rsidRDefault="00E12022" w:rsidP="0068656C">
            <w:pPr>
              <w:pStyle w:val="Table-ActionTitles"/>
              <w:keepNext/>
            </w:pPr>
          </w:p>
        </w:tc>
        <w:tc>
          <w:tcPr>
            <w:tcW w:w="795" w:type="pct"/>
            <w:gridSpan w:val="2"/>
            <w:vMerge/>
            <w:shd w:val="clear" w:color="auto" w:fill="D9D9D9" w:themeFill="background1" w:themeFillShade="D9"/>
            <w:vAlign w:val="center"/>
          </w:tcPr>
          <w:p w14:paraId="1E09D9A9" w14:textId="77777777" w:rsidR="00E12022" w:rsidRPr="00E16CD0" w:rsidRDefault="00E12022" w:rsidP="0068656C">
            <w:pPr>
              <w:pStyle w:val="Table-ActionTitles"/>
              <w:keepNext/>
            </w:pPr>
          </w:p>
        </w:tc>
        <w:tc>
          <w:tcPr>
            <w:tcW w:w="249" w:type="pct"/>
            <w:gridSpan w:val="2"/>
            <w:shd w:val="clear" w:color="auto" w:fill="D9D9D9" w:themeFill="background1" w:themeFillShade="D9"/>
            <w:vAlign w:val="center"/>
          </w:tcPr>
          <w:p w14:paraId="7AEFF63E" w14:textId="77777777" w:rsidR="00E12022" w:rsidRPr="00E16CD0" w:rsidRDefault="00E12022" w:rsidP="0068656C">
            <w:pPr>
              <w:pStyle w:val="Table-ActionTitles"/>
              <w:keepNext/>
            </w:pPr>
            <w:r>
              <w:t>Q1</w:t>
            </w:r>
          </w:p>
        </w:tc>
        <w:tc>
          <w:tcPr>
            <w:tcW w:w="215" w:type="pct"/>
            <w:shd w:val="clear" w:color="auto" w:fill="D9D9D9" w:themeFill="background1" w:themeFillShade="D9"/>
            <w:vAlign w:val="center"/>
          </w:tcPr>
          <w:p w14:paraId="62C69E29" w14:textId="77777777" w:rsidR="00E12022" w:rsidRPr="00E16CD0" w:rsidRDefault="00E12022" w:rsidP="0068656C">
            <w:pPr>
              <w:pStyle w:val="Table-ActionTitles"/>
              <w:keepNext/>
            </w:pPr>
            <w:r>
              <w:t>Q2</w:t>
            </w:r>
          </w:p>
        </w:tc>
        <w:tc>
          <w:tcPr>
            <w:tcW w:w="214" w:type="pct"/>
            <w:shd w:val="clear" w:color="auto" w:fill="D9D9D9" w:themeFill="background1" w:themeFillShade="D9"/>
            <w:vAlign w:val="center"/>
          </w:tcPr>
          <w:p w14:paraId="78AE6BA0" w14:textId="77777777" w:rsidR="00E12022" w:rsidRPr="00E16CD0" w:rsidRDefault="00E12022" w:rsidP="0068656C">
            <w:pPr>
              <w:pStyle w:val="Table-ActionTitles"/>
              <w:keepNext/>
            </w:pPr>
            <w:r>
              <w:t>Q3</w:t>
            </w:r>
          </w:p>
        </w:tc>
        <w:tc>
          <w:tcPr>
            <w:tcW w:w="214" w:type="pct"/>
            <w:shd w:val="clear" w:color="auto" w:fill="D9D9D9" w:themeFill="background1" w:themeFillShade="D9"/>
            <w:vAlign w:val="center"/>
          </w:tcPr>
          <w:p w14:paraId="5663C612" w14:textId="77777777" w:rsidR="00E12022" w:rsidRPr="00E16CD0" w:rsidRDefault="00E12022" w:rsidP="0068656C">
            <w:pPr>
              <w:pStyle w:val="Table-ActionTitles"/>
              <w:keepNext/>
            </w:pPr>
            <w:r>
              <w:t>Q4</w:t>
            </w:r>
          </w:p>
        </w:tc>
      </w:tr>
      <w:tr w:rsidR="00E12022" w:rsidRPr="009506C3" w14:paraId="28FD1B17" w14:textId="77777777" w:rsidTr="0010254F">
        <w:trPr>
          <w:cantSplit/>
          <w:trHeight w:val="1043"/>
        </w:trPr>
        <w:tc>
          <w:tcPr>
            <w:tcW w:w="1968" w:type="pct"/>
          </w:tcPr>
          <w:p w14:paraId="76AEA5AA" w14:textId="2F792E22" w:rsidR="00E12022" w:rsidRPr="009506C3" w:rsidRDefault="004F3043" w:rsidP="00104EF1">
            <w:pPr>
              <w:pStyle w:val="Table-ActionSteps"/>
              <w:numPr>
                <w:ilvl w:val="0"/>
                <w:numId w:val="7"/>
              </w:numPr>
            </w:pPr>
            <w:r>
              <w:t xml:space="preserve">Identify facilities to review </w:t>
            </w:r>
            <w:r w:rsidR="00672EF2">
              <w:t xml:space="preserve">for </w:t>
            </w:r>
            <w:r w:rsidR="00A77F53">
              <w:t>transportation</w:t>
            </w:r>
            <w:r>
              <w:t xml:space="preserve"> resources</w:t>
            </w:r>
            <w:r w:rsidR="00672EF2">
              <w:t>.</w:t>
            </w:r>
            <w:r w:rsidR="00396C49">
              <w:t xml:space="preserve"> The hospitals and health centers for review would be identified and after interviewing or surveying an inventory of their transportation resources and gaps would be developed. </w:t>
            </w:r>
          </w:p>
        </w:tc>
        <w:tc>
          <w:tcPr>
            <w:tcW w:w="1345" w:type="pct"/>
            <w:gridSpan w:val="2"/>
          </w:tcPr>
          <w:p w14:paraId="251669EA" w14:textId="13EBEFFE" w:rsidR="00E12022" w:rsidRPr="009506C3" w:rsidRDefault="00E12022" w:rsidP="0053796A">
            <w:pPr>
              <w:pStyle w:val="Table-ActionInfo"/>
            </w:pPr>
          </w:p>
        </w:tc>
        <w:tc>
          <w:tcPr>
            <w:tcW w:w="795" w:type="pct"/>
            <w:gridSpan w:val="2"/>
          </w:tcPr>
          <w:p w14:paraId="67E9F2EC" w14:textId="5D62AA74" w:rsidR="00E12022" w:rsidRPr="009506C3" w:rsidRDefault="00E12022" w:rsidP="0053796A">
            <w:pPr>
              <w:pStyle w:val="Table-ActionInfo"/>
            </w:pPr>
          </w:p>
        </w:tc>
        <w:tc>
          <w:tcPr>
            <w:tcW w:w="249" w:type="pct"/>
            <w:gridSpan w:val="2"/>
            <w:vAlign w:val="center"/>
          </w:tcPr>
          <w:p w14:paraId="15193B6D" w14:textId="77777777" w:rsidR="00E12022" w:rsidRPr="009506C3" w:rsidRDefault="00E12022" w:rsidP="0053796A">
            <w:pPr>
              <w:pStyle w:val="Table-TargetDates"/>
            </w:pPr>
          </w:p>
        </w:tc>
        <w:tc>
          <w:tcPr>
            <w:tcW w:w="215" w:type="pct"/>
            <w:vAlign w:val="center"/>
          </w:tcPr>
          <w:p w14:paraId="04098976" w14:textId="77777777" w:rsidR="00E12022" w:rsidRPr="009506C3" w:rsidRDefault="00E12022" w:rsidP="0053796A">
            <w:pPr>
              <w:pStyle w:val="Table-TargetDates"/>
            </w:pPr>
          </w:p>
        </w:tc>
        <w:tc>
          <w:tcPr>
            <w:tcW w:w="214" w:type="pct"/>
            <w:vAlign w:val="center"/>
          </w:tcPr>
          <w:p w14:paraId="7CEB2491" w14:textId="0FB5E392" w:rsidR="00E12022" w:rsidRPr="009506C3" w:rsidRDefault="00396C49" w:rsidP="0053796A">
            <w:pPr>
              <w:pStyle w:val="Table-TargetDates"/>
            </w:pPr>
            <w:r>
              <w:t>X</w:t>
            </w:r>
          </w:p>
        </w:tc>
        <w:tc>
          <w:tcPr>
            <w:tcW w:w="214" w:type="pct"/>
            <w:vAlign w:val="center"/>
          </w:tcPr>
          <w:p w14:paraId="63E6D16C" w14:textId="2FF2C223" w:rsidR="00E12022" w:rsidRPr="009506C3" w:rsidRDefault="00396C49" w:rsidP="0053796A">
            <w:pPr>
              <w:pStyle w:val="Table-TargetDates"/>
            </w:pPr>
            <w:r>
              <w:t>X</w:t>
            </w:r>
          </w:p>
        </w:tc>
      </w:tr>
      <w:tr w:rsidR="00E12022" w:rsidRPr="009506C3" w14:paraId="71F356CE" w14:textId="77777777" w:rsidTr="004F3043">
        <w:trPr>
          <w:cantSplit/>
        </w:trPr>
        <w:tc>
          <w:tcPr>
            <w:tcW w:w="1968" w:type="pct"/>
          </w:tcPr>
          <w:p w14:paraId="110508B1" w14:textId="3CC5BE64" w:rsidR="00E12022" w:rsidRPr="009506C3" w:rsidRDefault="004F3043" w:rsidP="00104EF1">
            <w:pPr>
              <w:pStyle w:val="Table-ActionSteps"/>
              <w:numPr>
                <w:ilvl w:val="0"/>
                <w:numId w:val="7"/>
              </w:numPr>
            </w:pPr>
            <w:r>
              <w:lastRenderedPageBreak/>
              <w:t>Document transportation available</w:t>
            </w:r>
            <w:r w:rsidR="00672EF2">
              <w:t xml:space="preserve"> and disseminate via web and print media.</w:t>
            </w:r>
          </w:p>
        </w:tc>
        <w:tc>
          <w:tcPr>
            <w:tcW w:w="1345" w:type="pct"/>
            <w:gridSpan w:val="2"/>
          </w:tcPr>
          <w:p w14:paraId="092B1EC8" w14:textId="77777777" w:rsidR="00E12022" w:rsidRDefault="004F3043" w:rsidP="0053796A">
            <w:pPr>
              <w:pStyle w:val="Table-ActionInfo"/>
            </w:pPr>
            <w:r>
              <w:t xml:space="preserve">Hopewell </w:t>
            </w:r>
            <w:proofErr w:type="spellStart"/>
            <w:r>
              <w:t>Twp</w:t>
            </w:r>
            <w:proofErr w:type="spellEnd"/>
          </w:p>
          <w:p w14:paraId="5648A623" w14:textId="77777777" w:rsidR="004F3043" w:rsidRPr="009506C3" w:rsidRDefault="004F3043" w:rsidP="0053796A">
            <w:pPr>
              <w:pStyle w:val="Table-ActionInfo"/>
            </w:pPr>
            <w:r>
              <w:t>Bob E. – I</w:t>
            </w:r>
          </w:p>
        </w:tc>
        <w:tc>
          <w:tcPr>
            <w:tcW w:w="795" w:type="pct"/>
            <w:gridSpan w:val="2"/>
          </w:tcPr>
          <w:p w14:paraId="3C1A717E" w14:textId="77777777" w:rsidR="00E12022" w:rsidRPr="009506C3" w:rsidRDefault="004F3043" w:rsidP="0053796A">
            <w:pPr>
              <w:pStyle w:val="Table-ActionInfo"/>
            </w:pPr>
            <w:r>
              <w:t>Transportation options identified and list developed</w:t>
            </w:r>
          </w:p>
        </w:tc>
        <w:tc>
          <w:tcPr>
            <w:tcW w:w="249" w:type="pct"/>
            <w:gridSpan w:val="2"/>
            <w:vAlign w:val="center"/>
          </w:tcPr>
          <w:p w14:paraId="5D80D460" w14:textId="77777777" w:rsidR="00E12022" w:rsidRPr="009506C3" w:rsidRDefault="00E12022" w:rsidP="0053796A">
            <w:pPr>
              <w:pStyle w:val="Table-TargetDates"/>
            </w:pPr>
          </w:p>
        </w:tc>
        <w:tc>
          <w:tcPr>
            <w:tcW w:w="215" w:type="pct"/>
            <w:vAlign w:val="center"/>
          </w:tcPr>
          <w:p w14:paraId="32604C67" w14:textId="77777777" w:rsidR="00E12022" w:rsidRPr="009506C3" w:rsidRDefault="00E12022" w:rsidP="0053796A">
            <w:pPr>
              <w:pStyle w:val="Table-TargetDates"/>
            </w:pPr>
          </w:p>
        </w:tc>
        <w:tc>
          <w:tcPr>
            <w:tcW w:w="214" w:type="pct"/>
            <w:vAlign w:val="center"/>
          </w:tcPr>
          <w:p w14:paraId="335FE9FB" w14:textId="77777777" w:rsidR="00E12022" w:rsidRPr="009506C3" w:rsidRDefault="004F3043" w:rsidP="0053796A">
            <w:pPr>
              <w:pStyle w:val="Table-TargetDates"/>
            </w:pPr>
            <w:proofErr w:type="gramStart"/>
            <w:r>
              <w:t>x</w:t>
            </w:r>
            <w:proofErr w:type="gramEnd"/>
          </w:p>
        </w:tc>
        <w:tc>
          <w:tcPr>
            <w:tcW w:w="214" w:type="pct"/>
            <w:vAlign w:val="center"/>
          </w:tcPr>
          <w:p w14:paraId="019FFE81" w14:textId="77777777" w:rsidR="00E12022" w:rsidRPr="009506C3" w:rsidRDefault="00E12022" w:rsidP="0053796A">
            <w:pPr>
              <w:pStyle w:val="Table-TargetDates"/>
            </w:pPr>
          </w:p>
        </w:tc>
      </w:tr>
      <w:tr w:rsidR="00E12022" w:rsidRPr="009506C3" w14:paraId="6DF9383B" w14:textId="77777777" w:rsidTr="004F3043">
        <w:trPr>
          <w:cantSplit/>
        </w:trPr>
        <w:tc>
          <w:tcPr>
            <w:tcW w:w="1968" w:type="pct"/>
          </w:tcPr>
          <w:p w14:paraId="1F5602AB" w14:textId="25E9DFE2" w:rsidR="00E12022" w:rsidRPr="009506C3" w:rsidRDefault="004F3043" w:rsidP="00104EF1">
            <w:pPr>
              <w:pStyle w:val="Table-ActionSteps"/>
              <w:numPr>
                <w:ilvl w:val="0"/>
                <w:numId w:val="7"/>
              </w:numPr>
            </w:pPr>
            <w:r>
              <w:t xml:space="preserve">Identify gaps in </w:t>
            </w:r>
            <w:r w:rsidR="00672EF2">
              <w:t>services.</w:t>
            </w:r>
          </w:p>
        </w:tc>
        <w:tc>
          <w:tcPr>
            <w:tcW w:w="1345" w:type="pct"/>
            <w:gridSpan w:val="2"/>
          </w:tcPr>
          <w:p w14:paraId="41B11371" w14:textId="77777777" w:rsidR="00E12022" w:rsidRPr="009506C3" w:rsidRDefault="004F3043" w:rsidP="0053796A">
            <w:pPr>
              <w:pStyle w:val="Table-ActionInfo"/>
            </w:pPr>
            <w:proofErr w:type="spellStart"/>
            <w:r>
              <w:t>Ilsa</w:t>
            </w:r>
            <w:proofErr w:type="spellEnd"/>
            <w:r>
              <w:t xml:space="preserve"> – </w:t>
            </w:r>
            <w:proofErr w:type="spellStart"/>
            <w:r>
              <w:t>Homefront</w:t>
            </w:r>
            <w:proofErr w:type="spellEnd"/>
            <w:r>
              <w:t xml:space="preserve"> – I</w:t>
            </w:r>
          </w:p>
        </w:tc>
        <w:tc>
          <w:tcPr>
            <w:tcW w:w="795" w:type="pct"/>
            <w:gridSpan w:val="2"/>
          </w:tcPr>
          <w:p w14:paraId="4143AE2B" w14:textId="77777777" w:rsidR="00E12022" w:rsidRPr="009506C3" w:rsidRDefault="004F3043" w:rsidP="0053796A">
            <w:pPr>
              <w:pStyle w:val="Table-ActionInfo"/>
            </w:pPr>
            <w:r>
              <w:t>Transportation resource gaps identified and begin to address gaps</w:t>
            </w:r>
          </w:p>
        </w:tc>
        <w:tc>
          <w:tcPr>
            <w:tcW w:w="249" w:type="pct"/>
            <w:gridSpan w:val="2"/>
            <w:vAlign w:val="center"/>
          </w:tcPr>
          <w:p w14:paraId="5C7D7279" w14:textId="77777777" w:rsidR="00E12022" w:rsidRPr="009506C3" w:rsidRDefault="00E12022" w:rsidP="0053796A">
            <w:pPr>
              <w:pStyle w:val="Table-TargetDates"/>
            </w:pPr>
          </w:p>
        </w:tc>
        <w:tc>
          <w:tcPr>
            <w:tcW w:w="215" w:type="pct"/>
            <w:vAlign w:val="center"/>
          </w:tcPr>
          <w:p w14:paraId="539D7767" w14:textId="77777777" w:rsidR="00E12022" w:rsidRPr="009506C3" w:rsidRDefault="00E12022" w:rsidP="0053796A">
            <w:pPr>
              <w:pStyle w:val="Table-TargetDates"/>
            </w:pPr>
          </w:p>
        </w:tc>
        <w:tc>
          <w:tcPr>
            <w:tcW w:w="214" w:type="pct"/>
            <w:vAlign w:val="center"/>
          </w:tcPr>
          <w:p w14:paraId="5AFA9663" w14:textId="77777777" w:rsidR="00E12022" w:rsidRPr="009506C3" w:rsidRDefault="004F3043" w:rsidP="0053796A">
            <w:pPr>
              <w:pStyle w:val="Table-TargetDates"/>
            </w:pPr>
            <w:proofErr w:type="gramStart"/>
            <w:r>
              <w:t>x</w:t>
            </w:r>
            <w:proofErr w:type="gramEnd"/>
          </w:p>
        </w:tc>
        <w:tc>
          <w:tcPr>
            <w:tcW w:w="214" w:type="pct"/>
            <w:vAlign w:val="center"/>
          </w:tcPr>
          <w:p w14:paraId="5A684A5A" w14:textId="77777777" w:rsidR="00E12022" w:rsidRPr="009506C3" w:rsidRDefault="00E12022" w:rsidP="0053796A">
            <w:pPr>
              <w:pStyle w:val="Table-TargetDates"/>
            </w:pPr>
          </w:p>
        </w:tc>
      </w:tr>
      <w:tr w:rsidR="00E12022" w:rsidRPr="009506C3" w14:paraId="32D1D3B4" w14:textId="77777777" w:rsidTr="004F3043">
        <w:trPr>
          <w:cantSplit/>
        </w:trPr>
        <w:tc>
          <w:tcPr>
            <w:tcW w:w="1968" w:type="pct"/>
          </w:tcPr>
          <w:p w14:paraId="0CEF31F6" w14:textId="20D6434B" w:rsidR="00E12022" w:rsidRPr="00E16CD0" w:rsidRDefault="00F953DD" w:rsidP="00104EF1">
            <w:pPr>
              <w:pStyle w:val="Table-ActionSteps"/>
              <w:numPr>
                <w:ilvl w:val="0"/>
                <w:numId w:val="7"/>
              </w:numPr>
            </w:pPr>
            <w:r>
              <w:t>Explore midday delivery of health services at senior centers.</w:t>
            </w:r>
            <w:r w:rsidR="004F3043">
              <w:t xml:space="preserve">  </w:t>
            </w:r>
          </w:p>
        </w:tc>
        <w:tc>
          <w:tcPr>
            <w:tcW w:w="1345" w:type="pct"/>
            <w:gridSpan w:val="2"/>
          </w:tcPr>
          <w:p w14:paraId="4F5C6E07" w14:textId="77777777" w:rsidR="00E12022" w:rsidRPr="009506C3" w:rsidRDefault="00E12022" w:rsidP="0053796A">
            <w:pPr>
              <w:pStyle w:val="Table-ActionInfo"/>
            </w:pPr>
          </w:p>
        </w:tc>
        <w:tc>
          <w:tcPr>
            <w:tcW w:w="795" w:type="pct"/>
            <w:gridSpan w:val="2"/>
          </w:tcPr>
          <w:p w14:paraId="27F5DD35" w14:textId="77777777" w:rsidR="00E12022" w:rsidRPr="009506C3" w:rsidRDefault="004F3043" w:rsidP="0053796A">
            <w:pPr>
              <w:pStyle w:val="Table-ActionInfo"/>
            </w:pPr>
            <w:r>
              <w:t>Partners in community identified to provide transportation services.</w:t>
            </w:r>
          </w:p>
        </w:tc>
        <w:tc>
          <w:tcPr>
            <w:tcW w:w="249" w:type="pct"/>
            <w:gridSpan w:val="2"/>
            <w:vAlign w:val="center"/>
          </w:tcPr>
          <w:p w14:paraId="1E340BDA" w14:textId="77777777" w:rsidR="00E12022" w:rsidRPr="009506C3" w:rsidRDefault="00E12022" w:rsidP="0053796A">
            <w:pPr>
              <w:pStyle w:val="Table-TargetDates"/>
            </w:pPr>
          </w:p>
        </w:tc>
        <w:tc>
          <w:tcPr>
            <w:tcW w:w="215" w:type="pct"/>
            <w:vAlign w:val="center"/>
          </w:tcPr>
          <w:p w14:paraId="4DB77C9E" w14:textId="77777777" w:rsidR="00E12022" w:rsidRPr="009506C3" w:rsidRDefault="00E12022" w:rsidP="0053796A">
            <w:pPr>
              <w:pStyle w:val="Table-TargetDates"/>
            </w:pPr>
          </w:p>
        </w:tc>
        <w:tc>
          <w:tcPr>
            <w:tcW w:w="214" w:type="pct"/>
            <w:vAlign w:val="center"/>
          </w:tcPr>
          <w:p w14:paraId="13348BBF" w14:textId="77777777" w:rsidR="00E12022" w:rsidRPr="009506C3" w:rsidRDefault="004F3043" w:rsidP="0053796A">
            <w:pPr>
              <w:pStyle w:val="Table-TargetDates"/>
            </w:pPr>
            <w:proofErr w:type="gramStart"/>
            <w:r>
              <w:t>x</w:t>
            </w:r>
            <w:proofErr w:type="gramEnd"/>
          </w:p>
        </w:tc>
        <w:tc>
          <w:tcPr>
            <w:tcW w:w="214" w:type="pct"/>
            <w:vAlign w:val="center"/>
          </w:tcPr>
          <w:p w14:paraId="61E1E9C3" w14:textId="77777777" w:rsidR="00E12022" w:rsidRPr="009506C3" w:rsidRDefault="00E12022" w:rsidP="0053796A">
            <w:pPr>
              <w:pStyle w:val="Table-TargetDates"/>
            </w:pPr>
          </w:p>
        </w:tc>
      </w:tr>
      <w:tr w:rsidR="0010254F" w:rsidRPr="009506C3" w14:paraId="1B293878" w14:textId="77777777" w:rsidTr="004F3043">
        <w:trPr>
          <w:cantSplit/>
        </w:trPr>
        <w:tc>
          <w:tcPr>
            <w:tcW w:w="1968" w:type="pct"/>
          </w:tcPr>
          <w:p w14:paraId="14263CA3" w14:textId="40D6E0AA" w:rsidR="0010254F" w:rsidRDefault="00F15B84" w:rsidP="00104EF1">
            <w:pPr>
              <w:pStyle w:val="Table-ActionSteps"/>
              <w:numPr>
                <w:ilvl w:val="0"/>
                <w:numId w:val="7"/>
              </w:numPr>
            </w:pPr>
            <w:r>
              <w:t>Identify and p</w:t>
            </w:r>
            <w:r w:rsidR="0010254F">
              <w:t>artner with faith-based organizations to provide transportation services</w:t>
            </w:r>
            <w:r>
              <w:t xml:space="preserve"> in areas where there are gaps.</w:t>
            </w:r>
          </w:p>
        </w:tc>
        <w:tc>
          <w:tcPr>
            <w:tcW w:w="1345" w:type="pct"/>
            <w:gridSpan w:val="2"/>
          </w:tcPr>
          <w:p w14:paraId="19F0EE1E" w14:textId="77777777" w:rsidR="0010254F" w:rsidRPr="009506C3" w:rsidRDefault="0010254F" w:rsidP="0053796A">
            <w:pPr>
              <w:pStyle w:val="Table-ActionInfo"/>
            </w:pPr>
          </w:p>
        </w:tc>
        <w:tc>
          <w:tcPr>
            <w:tcW w:w="795" w:type="pct"/>
            <w:gridSpan w:val="2"/>
          </w:tcPr>
          <w:p w14:paraId="4AEBB184" w14:textId="77777777" w:rsidR="0010254F" w:rsidRDefault="0010254F" w:rsidP="0053796A">
            <w:pPr>
              <w:pStyle w:val="Table-ActionInfo"/>
            </w:pPr>
          </w:p>
        </w:tc>
        <w:tc>
          <w:tcPr>
            <w:tcW w:w="249" w:type="pct"/>
            <w:gridSpan w:val="2"/>
            <w:vAlign w:val="center"/>
          </w:tcPr>
          <w:p w14:paraId="4F05ECC5" w14:textId="77777777" w:rsidR="0010254F" w:rsidRPr="009506C3" w:rsidRDefault="0010254F" w:rsidP="0053796A">
            <w:pPr>
              <w:pStyle w:val="Table-TargetDates"/>
            </w:pPr>
          </w:p>
        </w:tc>
        <w:tc>
          <w:tcPr>
            <w:tcW w:w="215" w:type="pct"/>
            <w:vAlign w:val="center"/>
          </w:tcPr>
          <w:p w14:paraId="315916E9" w14:textId="77777777" w:rsidR="0010254F" w:rsidRPr="009506C3" w:rsidRDefault="0010254F" w:rsidP="0053796A">
            <w:pPr>
              <w:pStyle w:val="Table-TargetDates"/>
            </w:pPr>
          </w:p>
        </w:tc>
        <w:tc>
          <w:tcPr>
            <w:tcW w:w="214" w:type="pct"/>
            <w:vAlign w:val="center"/>
          </w:tcPr>
          <w:p w14:paraId="41D0BE36" w14:textId="77777777" w:rsidR="0010254F" w:rsidRDefault="0010254F" w:rsidP="0053796A">
            <w:pPr>
              <w:pStyle w:val="Table-TargetDates"/>
            </w:pPr>
          </w:p>
        </w:tc>
        <w:tc>
          <w:tcPr>
            <w:tcW w:w="214" w:type="pct"/>
            <w:vAlign w:val="center"/>
          </w:tcPr>
          <w:p w14:paraId="001E0818" w14:textId="77777777" w:rsidR="0010254F" w:rsidRPr="009506C3" w:rsidRDefault="0010254F" w:rsidP="0053796A">
            <w:pPr>
              <w:pStyle w:val="Table-TargetDates"/>
            </w:pPr>
          </w:p>
        </w:tc>
      </w:tr>
      <w:tr w:rsidR="00E12022" w:rsidRPr="00E16CD0" w14:paraId="1AB991EC" w14:textId="77777777" w:rsidTr="0068656C">
        <w:trPr>
          <w:cantSplit/>
        </w:trPr>
        <w:tc>
          <w:tcPr>
            <w:tcW w:w="5000" w:type="pct"/>
            <w:gridSpan w:val="10"/>
            <w:shd w:val="clear" w:color="auto" w:fill="D9D9D9" w:themeFill="background1" w:themeFillShade="D9"/>
          </w:tcPr>
          <w:p w14:paraId="6D421201" w14:textId="1F14395D" w:rsidR="00E12022" w:rsidRPr="00E16CD0" w:rsidRDefault="00E12022" w:rsidP="007E653C">
            <w:pPr>
              <w:pStyle w:val="Table-ObjStrategyStatment"/>
              <w:keepNext/>
            </w:pPr>
            <w:r>
              <w:t>Strategy</w:t>
            </w:r>
            <w:r w:rsidR="004F3043">
              <w:t xml:space="preserve"> 4.2.7:</w:t>
            </w:r>
            <w:r w:rsidRPr="00E16CD0">
              <w:tab/>
            </w:r>
            <w:r w:rsidR="007E653C">
              <w:t>(FORMERLY 4.3.2) Identify one successful community model for Mercer County and use as the basis for developing a plan (examine policies, with help of TCNJ).</w:t>
            </w:r>
          </w:p>
        </w:tc>
      </w:tr>
      <w:tr w:rsidR="00E12022" w:rsidRPr="00E16CD0" w14:paraId="6446A30F" w14:textId="77777777" w:rsidTr="0068656C">
        <w:trPr>
          <w:cantSplit/>
        </w:trPr>
        <w:tc>
          <w:tcPr>
            <w:tcW w:w="1968" w:type="pct"/>
            <w:vMerge w:val="restart"/>
            <w:shd w:val="clear" w:color="auto" w:fill="D9D9D9" w:themeFill="background1" w:themeFillShade="D9"/>
            <w:vAlign w:val="center"/>
          </w:tcPr>
          <w:p w14:paraId="5C1FD164" w14:textId="77777777" w:rsidR="00E12022" w:rsidRDefault="00E12022" w:rsidP="0068656C">
            <w:pPr>
              <w:pStyle w:val="Table-ActionTitles"/>
              <w:keepNext/>
            </w:pPr>
            <w:r>
              <w:t>Action Steps</w:t>
            </w:r>
          </w:p>
        </w:tc>
        <w:tc>
          <w:tcPr>
            <w:tcW w:w="1345" w:type="pct"/>
            <w:gridSpan w:val="2"/>
            <w:vMerge w:val="restart"/>
            <w:shd w:val="clear" w:color="auto" w:fill="D9D9D9" w:themeFill="background1" w:themeFillShade="D9"/>
            <w:vAlign w:val="center"/>
          </w:tcPr>
          <w:p w14:paraId="4BB0CE2E" w14:textId="77777777" w:rsidR="00E12022" w:rsidRPr="00D745DD" w:rsidRDefault="00E12022" w:rsidP="0068656C">
            <w:pPr>
              <w:pStyle w:val="Table-ActionTitles"/>
              <w:keepNext/>
            </w:pPr>
            <w:r>
              <w:rPr>
                <w:bCs/>
              </w:rPr>
              <w:t>Organizations</w:t>
            </w:r>
            <w:r w:rsidRPr="00D745DD">
              <w:rPr>
                <w:bCs/>
              </w:rPr>
              <w:t>(s) Responsible</w:t>
            </w:r>
          </w:p>
          <w:p w14:paraId="58E2A748" w14:textId="77777777" w:rsidR="00E12022" w:rsidRPr="00D745DD" w:rsidRDefault="00E12022" w:rsidP="0068656C">
            <w:pPr>
              <w:pStyle w:val="Table-ActionTitles"/>
              <w:keepNext/>
              <w:rPr>
                <w:b w:val="0"/>
              </w:rPr>
            </w:pPr>
            <w:r w:rsidRPr="00D745DD">
              <w:rPr>
                <w:b w:val="0"/>
                <w:bCs/>
              </w:rPr>
              <w:t>L=Lead, M=Manage, I=Implement</w:t>
            </w:r>
          </w:p>
        </w:tc>
        <w:tc>
          <w:tcPr>
            <w:tcW w:w="795" w:type="pct"/>
            <w:gridSpan w:val="2"/>
            <w:vMerge w:val="restart"/>
            <w:shd w:val="clear" w:color="auto" w:fill="D9D9D9" w:themeFill="background1" w:themeFillShade="D9"/>
            <w:vAlign w:val="center"/>
          </w:tcPr>
          <w:p w14:paraId="0A385691" w14:textId="77777777" w:rsidR="00E12022" w:rsidRPr="00124A82" w:rsidRDefault="00E12022" w:rsidP="0068656C">
            <w:pPr>
              <w:keepNext/>
              <w:jc w:val="center"/>
              <w:rPr>
                <w:rFonts w:cs="Arial"/>
                <w:b/>
                <w:sz w:val="20"/>
              </w:rPr>
            </w:pPr>
            <w:r w:rsidRPr="00124A82">
              <w:rPr>
                <w:rFonts w:cs="Arial"/>
                <w:b/>
                <w:sz w:val="20"/>
              </w:rPr>
              <w:t>Outcome (Products)</w:t>
            </w:r>
          </w:p>
          <w:p w14:paraId="2E5DB140"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892" w:type="pct"/>
            <w:gridSpan w:val="5"/>
            <w:shd w:val="clear" w:color="auto" w:fill="D9D9D9" w:themeFill="background1" w:themeFillShade="D9"/>
            <w:vAlign w:val="center"/>
          </w:tcPr>
          <w:p w14:paraId="5B659D0B" w14:textId="77777777" w:rsidR="00E12022" w:rsidRPr="00E16CD0" w:rsidRDefault="00E12022" w:rsidP="0068656C">
            <w:pPr>
              <w:pStyle w:val="Table-ActionTitles"/>
              <w:keepNext/>
            </w:pPr>
            <w:r>
              <w:t>Year 1 Time Line</w:t>
            </w:r>
          </w:p>
        </w:tc>
      </w:tr>
      <w:tr w:rsidR="00E12022" w:rsidRPr="00E16CD0" w14:paraId="4D439040" w14:textId="77777777" w:rsidTr="0068656C">
        <w:trPr>
          <w:cantSplit/>
        </w:trPr>
        <w:tc>
          <w:tcPr>
            <w:tcW w:w="1968" w:type="pct"/>
            <w:vMerge/>
            <w:shd w:val="clear" w:color="auto" w:fill="D9D9D9" w:themeFill="background1" w:themeFillShade="D9"/>
            <w:vAlign w:val="center"/>
          </w:tcPr>
          <w:p w14:paraId="04EA5E27" w14:textId="77777777" w:rsidR="00E12022" w:rsidRPr="00E16CD0" w:rsidRDefault="00E12022" w:rsidP="0068656C">
            <w:pPr>
              <w:pStyle w:val="Table-ActionTitles"/>
              <w:keepNext/>
            </w:pPr>
          </w:p>
        </w:tc>
        <w:tc>
          <w:tcPr>
            <w:tcW w:w="1345" w:type="pct"/>
            <w:gridSpan w:val="2"/>
            <w:vMerge/>
            <w:shd w:val="clear" w:color="auto" w:fill="D9D9D9" w:themeFill="background1" w:themeFillShade="D9"/>
            <w:vAlign w:val="center"/>
          </w:tcPr>
          <w:p w14:paraId="2E2AC0A1" w14:textId="77777777" w:rsidR="00E12022" w:rsidRPr="00E16CD0" w:rsidRDefault="00E12022" w:rsidP="0068656C">
            <w:pPr>
              <w:pStyle w:val="Table-ActionTitles"/>
              <w:keepNext/>
            </w:pPr>
          </w:p>
        </w:tc>
        <w:tc>
          <w:tcPr>
            <w:tcW w:w="795" w:type="pct"/>
            <w:gridSpan w:val="2"/>
            <w:vMerge/>
            <w:shd w:val="clear" w:color="auto" w:fill="D9D9D9" w:themeFill="background1" w:themeFillShade="D9"/>
            <w:vAlign w:val="center"/>
          </w:tcPr>
          <w:p w14:paraId="392CBEC0" w14:textId="77777777" w:rsidR="00E12022" w:rsidRPr="00E16CD0" w:rsidRDefault="00E12022" w:rsidP="0068656C">
            <w:pPr>
              <w:pStyle w:val="Table-ActionTitles"/>
              <w:keepNext/>
            </w:pPr>
          </w:p>
        </w:tc>
        <w:tc>
          <w:tcPr>
            <w:tcW w:w="249" w:type="pct"/>
            <w:gridSpan w:val="2"/>
            <w:shd w:val="clear" w:color="auto" w:fill="D9D9D9" w:themeFill="background1" w:themeFillShade="D9"/>
            <w:vAlign w:val="center"/>
          </w:tcPr>
          <w:p w14:paraId="049E9290" w14:textId="77777777" w:rsidR="00E12022" w:rsidRPr="00E16CD0" w:rsidRDefault="00E12022" w:rsidP="0068656C">
            <w:pPr>
              <w:pStyle w:val="Table-ActionTitles"/>
              <w:keepNext/>
            </w:pPr>
            <w:r>
              <w:t>Q1</w:t>
            </w:r>
          </w:p>
        </w:tc>
        <w:tc>
          <w:tcPr>
            <w:tcW w:w="215" w:type="pct"/>
            <w:shd w:val="clear" w:color="auto" w:fill="D9D9D9" w:themeFill="background1" w:themeFillShade="D9"/>
            <w:vAlign w:val="center"/>
          </w:tcPr>
          <w:p w14:paraId="52694460" w14:textId="77777777" w:rsidR="00E12022" w:rsidRPr="00E16CD0" w:rsidRDefault="00E12022" w:rsidP="0068656C">
            <w:pPr>
              <w:pStyle w:val="Table-ActionTitles"/>
              <w:keepNext/>
            </w:pPr>
            <w:r>
              <w:t>Q2</w:t>
            </w:r>
          </w:p>
        </w:tc>
        <w:tc>
          <w:tcPr>
            <w:tcW w:w="214" w:type="pct"/>
            <w:shd w:val="clear" w:color="auto" w:fill="D9D9D9" w:themeFill="background1" w:themeFillShade="D9"/>
            <w:vAlign w:val="center"/>
          </w:tcPr>
          <w:p w14:paraId="2B70FB35" w14:textId="77777777" w:rsidR="00E12022" w:rsidRPr="00E16CD0" w:rsidRDefault="00E12022" w:rsidP="0068656C">
            <w:pPr>
              <w:pStyle w:val="Table-ActionTitles"/>
              <w:keepNext/>
            </w:pPr>
            <w:r>
              <w:t>Q3</w:t>
            </w:r>
          </w:p>
        </w:tc>
        <w:tc>
          <w:tcPr>
            <w:tcW w:w="214" w:type="pct"/>
            <w:shd w:val="clear" w:color="auto" w:fill="D9D9D9" w:themeFill="background1" w:themeFillShade="D9"/>
            <w:vAlign w:val="center"/>
          </w:tcPr>
          <w:p w14:paraId="2861DC0C" w14:textId="77777777" w:rsidR="00E12022" w:rsidRPr="00E16CD0" w:rsidRDefault="00E12022" w:rsidP="0068656C">
            <w:pPr>
              <w:pStyle w:val="Table-ActionTitles"/>
              <w:keepNext/>
            </w:pPr>
            <w:r>
              <w:t>Q4</w:t>
            </w:r>
          </w:p>
        </w:tc>
      </w:tr>
      <w:tr w:rsidR="00E12022" w:rsidRPr="009506C3" w14:paraId="1A4FA51C" w14:textId="77777777" w:rsidTr="004F3043">
        <w:trPr>
          <w:cantSplit/>
        </w:trPr>
        <w:tc>
          <w:tcPr>
            <w:tcW w:w="1968" w:type="pct"/>
          </w:tcPr>
          <w:p w14:paraId="3401C390" w14:textId="7F43541E" w:rsidR="00E12022" w:rsidRPr="009506C3" w:rsidRDefault="004F3043" w:rsidP="00104EF1">
            <w:pPr>
              <w:pStyle w:val="Table-ActionSteps"/>
              <w:numPr>
                <w:ilvl w:val="0"/>
                <w:numId w:val="8"/>
              </w:numPr>
            </w:pPr>
            <w:r>
              <w:t>Contact TCNJ</w:t>
            </w:r>
            <w:r w:rsidR="007D1551">
              <w:t>.</w:t>
            </w:r>
          </w:p>
        </w:tc>
        <w:tc>
          <w:tcPr>
            <w:tcW w:w="1345" w:type="pct"/>
            <w:gridSpan w:val="2"/>
          </w:tcPr>
          <w:p w14:paraId="42B83CC2" w14:textId="77777777" w:rsidR="00E12022" w:rsidRDefault="004F3043" w:rsidP="0053796A">
            <w:pPr>
              <w:pStyle w:val="Table-ActionInfo"/>
            </w:pPr>
            <w:r>
              <w:t>TCNJ</w:t>
            </w:r>
          </w:p>
          <w:p w14:paraId="30FFC953" w14:textId="77777777" w:rsidR="004F3043" w:rsidRPr="009506C3" w:rsidRDefault="004F3043" w:rsidP="0053796A">
            <w:pPr>
              <w:pStyle w:val="Table-ActionInfo"/>
            </w:pPr>
            <w:r>
              <w:t>Dave Vandergrift</w:t>
            </w:r>
          </w:p>
        </w:tc>
        <w:tc>
          <w:tcPr>
            <w:tcW w:w="795" w:type="pct"/>
            <w:gridSpan w:val="2"/>
          </w:tcPr>
          <w:p w14:paraId="5FDB4FBD" w14:textId="77777777" w:rsidR="00E12022" w:rsidRPr="009506C3" w:rsidRDefault="004F3043" w:rsidP="0053796A">
            <w:pPr>
              <w:pStyle w:val="Table-ActionInfo"/>
            </w:pPr>
            <w:r>
              <w:t>TCNJ contact identified and contacted</w:t>
            </w:r>
          </w:p>
        </w:tc>
        <w:tc>
          <w:tcPr>
            <w:tcW w:w="249" w:type="pct"/>
            <w:gridSpan w:val="2"/>
            <w:vAlign w:val="center"/>
          </w:tcPr>
          <w:p w14:paraId="7B8EF6A6" w14:textId="77777777" w:rsidR="00E12022" w:rsidRPr="009506C3" w:rsidRDefault="004F3043" w:rsidP="0053796A">
            <w:pPr>
              <w:pStyle w:val="Table-TargetDates"/>
            </w:pPr>
            <w:proofErr w:type="gramStart"/>
            <w:r>
              <w:t>x</w:t>
            </w:r>
            <w:proofErr w:type="gramEnd"/>
          </w:p>
        </w:tc>
        <w:tc>
          <w:tcPr>
            <w:tcW w:w="215" w:type="pct"/>
            <w:vAlign w:val="center"/>
          </w:tcPr>
          <w:p w14:paraId="36993B36" w14:textId="77777777" w:rsidR="00E12022" w:rsidRPr="009506C3" w:rsidRDefault="004F3043" w:rsidP="0053796A">
            <w:pPr>
              <w:pStyle w:val="Table-TargetDates"/>
            </w:pPr>
            <w:proofErr w:type="gramStart"/>
            <w:r>
              <w:t>x</w:t>
            </w:r>
            <w:proofErr w:type="gramEnd"/>
          </w:p>
        </w:tc>
        <w:tc>
          <w:tcPr>
            <w:tcW w:w="214" w:type="pct"/>
            <w:vAlign w:val="center"/>
          </w:tcPr>
          <w:p w14:paraId="2F8158AA" w14:textId="77777777" w:rsidR="00E12022" w:rsidRPr="009506C3" w:rsidRDefault="00E12022" w:rsidP="0053796A">
            <w:pPr>
              <w:pStyle w:val="Table-TargetDates"/>
            </w:pPr>
          </w:p>
        </w:tc>
        <w:tc>
          <w:tcPr>
            <w:tcW w:w="214" w:type="pct"/>
            <w:vAlign w:val="center"/>
          </w:tcPr>
          <w:p w14:paraId="103347A1" w14:textId="77777777" w:rsidR="00E12022" w:rsidRPr="009506C3" w:rsidRDefault="00E12022" w:rsidP="0053796A">
            <w:pPr>
              <w:pStyle w:val="Table-TargetDates"/>
            </w:pPr>
          </w:p>
        </w:tc>
      </w:tr>
      <w:tr w:rsidR="00E12022" w:rsidRPr="009506C3" w14:paraId="085A22A7" w14:textId="77777777" w:rsidTr="004F3043">
        <w:trPr>
          <w:cantSplit/>
        </w:trPr>
        <w:tc>
          <w:tcPr>
            <w:tcW w:w="1968" w:type="pct"/>
          </w:tcPr>
          <w:p w14:paraId="7C7DF0CB" w14:textId="5851B107" w:rsidR="00E12022" w:rsidRPr="009506C3" w:rsidRDefault="004F3043" w:rsidP="00104EF1">
            <w:pPr>
              <w:pStyle w:val="Table-ActionSteps"/>
              <w:numPr>
                <w:ilvl w:val="0"/>
                <w:numId w:val="8"/>
              </w:numPr>
            </w:pPr>
            <w:r>
              <w:t>Meet with TCNJ</w:t>
            </w:r>
            <w:r w:rsidR="00F15B84">
              <w:t xml:space="preserve"> to identify</w:t>
            </w:r>
            <w:r>
              <w:t xml:space="preserve"> the needs of urban cities in Mercer County.</w:t>
            </w:r>
          </w:p>
        </w:tc>
        <w:tc>
          <w:tcPr>
            <w:tcW w:w="1345" w:type="pct"/>
            <w:gridSpan w:val="2"/>
          </w:tcPr>
          <w:p w14:paraId="068BA2D8" w14:textId="77777777" w:rsidR="00E12022" w:rsidRDefault="004F3043" w:rsidP="0053796A">
            <w:pPr>
              <w:pStyle w:val="Table-ActionInfo"/>
            </w:pPr>
            <w:r>
              <w:t>Mercer Public Health – Sharon</w:t>
            </w:r>
          </w:p>
          <w:p w14:paraId="35F2FF21" w14:textId="77777777" w:rsidR="004F3043" w:rsidRDefault="004F3043" w:rsidP="0053796A">
            <w:pPr>
              <w:pStyle w:val="Table-ActionInfo"/>
            </w:pPr>
            <w:r>
              <w:t>GMTMA</w:t>
            </w:r>
          </w:p>
          <w:p w14:paraId="4632537A" w14:textId="77777777" w:rsidR="004F3043" w:rsidRPr="009506C3" w:rsidRDefault="004F3043" w:rsidP="0053796A">
            <w:pPr>
              <w:pStyle w:val="Table-ActionInfo"/>
            </w:pPr>
            <w:r>
              <w:t>Courtney – Trenton Health</w:t>
            </w:r>
          </w:p>
        </w:tc>
        <w:tc>
          <w:tcPr>
            <w:tcW w:w="795" w:type="pct"/>
            <w:gridSpan w:val="2"/>
          </w:tcPr>
          <w:p w14:paraId="13B95BE5" w14:textId="77777777" w:rsidR="00E12022" w:rsidRPr="009506C3" w:rsidRDefault="004F3043" w:rsidP="0053796A">
            <w:pPr>
              <w:pStyle w:val="Table-ActionInfo"/>
            </w:pPr>
            <w:r>
              <w:t>GMPHP representatives meet with TCNJ representatives</w:t>
            </w:r>
          </w:p>
        </w:tc>
        <w:tc>
          <w:tcPr>
            <w:tcW w:w="249" w:type="pct"/>
            <w:gridSpan w:val="2"/>
            <w:vAlign w:val="center"/>
          </w:tcPr>
          <w:p w14:paraId="49071B3C" w14:textId="77777777" w:rsidR="00E12022" w:rsidRPr="009506C3" w:rsidRDefault="004F3043" w:rsidP="0053796A">
            <w:pPr>
              <w:pStyle w:val="Table-TargetDates"/>
            </w:pPr>
            <w:proofErr w:type="gramStart"/>
            <w:r>
              <w:t>x</w:t>
            </w:r>
            <w:proofErr w:type="gramEnd"/>
          </w:p>
        </w:tc>
        <w:tc>
          <w:tcPr>
            <w:tcW w:w="215" w:type="pct"/>
            <w:vAlign w:val="center"/>
          </w:tcPr>
          <w:p w14:paraId="30ACABBB" w14:textId="77777777" w:rsidR="00E12022" w:rsidRPr="009506C3" w:rsidRDefault="004F3043" w:rsidP="0053796A">
            <w:pPr>
              <w:pStyle w:val="Table-TargetDates"/>
            </w:pPr>
            <w:proofErr w:type="gramStart"/>
            <w:r>
              <w:t>x</w:t>
            </w:r>
            <w:proofErr w:type="gramEnd"/>
          </w:p>
        </w:tc>
        <w:tc>
          <w:tcPr>
            <w:tcW w:w="214" w:type="pct"/>
            <w:vAlign w:val="center"/>
          </w:tcPr>
          <w:p w14:paraId="6B450417" w14:textId="77777777" w:rsidR="00E12022" w:rsidRPr="009506C3" w:rsidRDefault="00E12022" w:rsidP="0053796A">
            <w:pPr>
              <w:pStyle w:val="Table-TargetDates"/>
            </w:pPr>
          </w:p>
        </w:tc>
        <w:tc>
          <w:tcPr>
            <w:tcW w:w="214" w:type="pct"/>
            <w:vAlign w:val="center"/>
          </w:tcPr>
          <w:p w14:paraId="51BADA6B" w14:textId="77777777" w:rsidR="00E12022" w:rsidRPr="009506C3" w:rsidRDefault="00E12022" w:rsidP="0053796A">
            <w:pPr>
              <w:pStyle w:val="Table-TargetDates"/>
            </w:pPr>
          </w:p>
        </w:tc>
      </w:tr>
      <w:tr w:rsidR="00E12022" w:rsidRPr="009506C3" w14:paraId="2462C995" w14:textId="77777777" w:rsidTr="004F3043">
        <w:trPr>
          <w:cantSplit/>
        </w:trPr>
        <w:tc>
          <w:tcPr>
            <w:tcW w:w="1968" w:type="pct"/>
          </w:tcPr>
          <w:p w14:paraId="04F003BD" w14:textId="77777777" w:rsidR="00E12022" w:rsidRPr="009506C3" w:rsidRDefault="004F3043" w:rsidP="00104EF1">
            <w:pPr>
              <w:pStyle w:val="Table-ActionSteps"/>
              <w:numPr>
                <w:ilvl w:val="0"/>
                <w:numId w:val="8"/>
              </w:numPr>
            </w:pPr>
            <w:r>
              <w:t>Review models with TCNJ students and GMPHP.</w:t>
            </w:r>
          </w:p>
        </w:tc>
        <w:tc>
          <w:tcPr>
            <w:tcW w:w="1345" w:type="pct"/>
            <w:gridSpan w:val="2"/>
          </w:tcPr>
          <w:p w14:paraId="06CC1D70" w14:textId="77777777" w:rsidR="00E12022" w:rsidRPr="009506C3" w:rsidRDefault="004F3043" w:rsidP="0053796A">
            <w:pPr>
              <w:pStyle w:val="Table-ActionInfo"/>
            </w:pPr>
            <w:r>
              <w:t>Group (Trenton representatives must be included)</w:t>
            </w:r>
          </w:p>
        </w:tc>
        <w:tc>
          <w:tcPr>
            <w:tcW w:w="795" w:type="pct"/>
            <w:gridSpan w:val="2"/>
          </w:tcPr>
          <w:p w14:paraId="5F9218DE" w14:textId="77777777" w:rsidR="00E12022" w:rsidRPr="009506C3" w:rsidRDefault="004F3043" w:rsidP="0053796A">
            <w:pPr>
              <w:pStyle w:val="Table-ActionInfo"/>
            </w:pPr>
            <w:r>
              <w:t>Transportation group meets with TCNJ representatives to review Model Plans</w:t>
            </w:r>
          </w:p>
        </w:tc>
        <w:tc>
          <w:tcPr>
            <w:tcW w:w="249" w:type="pct"/>
            <w:gridSpan w:val="2"/>
            <w:vAlign w:val="center"/>
          </w:tcPr>
          <w:p w14:paraId="02D0EBEC" w14:textId="77777777" w:rsidR="00E12022" w:rsidRPr="009506C3" w:rsidRDefault="00E12022" w:rsidP="0053796A">
            <w:pPr>
              <w:pStyle w:val="Table-TargetDates"/>
            </w:pPr>
          </w:p>
        </w:tc>
        <w:tc>
          <w:tcPr>
            <w:tcW w:w="215" w:type="pct"/>
            <w:vAlign w:val="center"/>
          </w:tcPr>
          <w:p w14:paraId="23F76619" w14:textId="77777777" w:rsidR="00E12022" w:rsidRPr="009506C3" w:rsidRDefault="00E12022" w:rsidP="0053796A">
            <w:pPr>
              <w:pStyle w:val="Table-TargetDates"/>
            </w:pPr>
          </w:p>
        </w:tc>
        <w:tc>
          <w:tcPr>
            <w:tcW w:w="214" w:type="pct"/>
            <w:vAlign w:val="center"/>
          </w:tcPr>
          <w:p w14:paraId="65148AC0" w14:textId="77777777" w:rsidR="00E12022" w:rsidRPr="009506C3" w:rsidRDefault="004F3043" w:rsidP="0053796A">
            <w:pPr>
              <w:pStyle w:val="Table-TargetDates"/>
            </w:pPr>
            <w:proofErr w:type="gramStart"/>
            <w:r>
              <w:t>x</w:t>
            </w:r>
            <w:proofErr w:type="gramEnd"/>
          </w:p>
        </w:tc>
        <w:tc>
          <w:tcPr>
            <w:tcW w:w="214" w:type="pct"/>
            <w:vAlign w:val="center"/>
          </w:tcPr>
          <w:p w14:paraId="601BC509" w14:textId="77777777" w:rsidR="00E12022" w:rsidRPr="009506C3" w:rsidRDefault="00E12022" w:rsidP="0053796A">
            <w:pPr>
              <w:pStyle w:val="Table-TargetDates"/>
            </w:pPr>
          </w:p>
        </w:tc>
      </w:tr>
      <w:tr w:rsidR="00E12022" w:rsidRPr="009506C3" w14:paraId="3AA5C717" w14:textId="77777777" w:rsidTr="004F3043">
        <w:trPr>
          <w:cantSplit/>
        </w:trPr>
        <w:tc>
          <w:tcPr>
            <w:tcW w:w="1968" w:type="pct"/>
          </w:tcPr>
          <w:p w14:paraId="7CDC0E66" w14:textId="5101449D" w:rsidR="00E12022" w:rsidRPr="00E16CD0" w:rsidRDefault="007D1551" w:rsidP="00104EF1">
            <w:pPr>
              <w:pStyle w:val="Table-ActionSteps"/>
              <w:numPr>
                <w:ilvl w:val="0"/>
                <w:numId w:val="8"/>
              </w:numPr>
            </w:pPr>
            <w:r>
              <w:lastRenderedPageBreak/>
              <w:t xml:space="preserve">Revise and modify </w:t>
            </w:r>
            <w:r w:rsidR="00F15B84">
              <w:t xml:space="preserve">the selected </w:t>
            </w:r>
            <w:r w:rsidR="004F3043">
              <w:t xml:space="preserve">model </w:t>
            </w:r>
            <w:r>
              <w:t xml:space="preserve">to </w:t>
            </w:r>
            <w:r w:rsidR="004F3043">
              <w:t>reflect urban needs</w:t>
            </w:r>
            <w:r w:rsidR="00F15B84">
              <w:t xml:space="preserve"> gathered in step b.</w:t>
            </w:r>
          </w:p>
        </w:tc>
        <w:tc>
          <w:tcPr>
            <w:tcW w:w="1345" w:type="pct"/>
            <w:gridSpan w:val="2"/>
          </w:tcPr>
          <w:p w14:paraId="212164E1" w14:textId="77777777" w:rsidR="00E12022" w:rsidRPr="009506C3" w:rsidRDefault="004F3043" w:rsidP="0053796A">
            <w:pPr>
              <w:pStyle w:val="Table-ActionInfo"/>
            </w:pPr>
            <w:r>
              <w:t>Group</w:t>
            </w:r>
          </w:p>
        </w:tc>
        <w:tc>
          <w:tcPr>
            <w:tcW w:w="795" w:type="pct"/>
            <w:gridSpan w:val="2"/>
          </w:tcPr>
          <w:p w14:paraId="1927CF1A" w14:textId="77777777" w:rsidR="00E12022" w:rsidRPr="009506C3" w:rsidRDefault="004F3043" w:rsidP="0053796A">
            <w:pPr>
              <w:pStyle w:val="Table-ActionInfo"/>
            </w:pPr>
            <w:r>
              <w:t>Transportation group identifies a model which reflects Mercer County as a whole (all communities – urban, suburban, rural)</w:t>
            </w:r>
          </w:p>
        </w:tc>
        <w:tc>
          <w:tcPr>
            <w:tcW w:w="249" w:type="pct"/>
            <w:gridSpan w:val="2"/>
            <w:vAlign w:val="center"/>
          </w:tcPr>
          <w:p w14:paraId="2740D73D" w14:textId="77777777" w:rsidR="00E12022" w:rsidRPr="009506C3" w:rsidRDefault="00E12022" w:rsidP="0053796A">
            <w:pPr>
              <w:pStyle w:val="Table-TargetDates"/>
            </w:pPr>
          </w:p>
        </w:tc>
        <w:tc>
          <w:tcPr>
            <w:tcW w:w="215" w:type="pct"/>
            <w:vAlign w:val="center"/>
          </w:tcPr>
          <w:p w14:paraId="7D8DFAE0" w14:textId="77777777" w:rsidR="00E12022" w:rsidRPr="009506C3" w:rsidRDefault="00E12022" w:rsidP="0053796A">
            <w:pPr>
              <w:pStyle w:val="Table-TargetDates"/>
            </w:pPr>
          </w:p>
        </w:tc>
        <w:tc>
          <w:tcPr>
            <w:tcW w:w="214" w:type="pct"/>
            <w:vAlign w:val="center"/>
          </w:tcPr>
          <w:p w14:paraId="4ADE5AA9" w14:textId="77777777" w:rsidR="00E12022" w:rsidRPr="009506C3" w:rsidRDefault="004F3043" w:rsidP="0053796A">
            <w:pPr>
              <w:pStyle w:val="Table-TargetDates"/>
            </w:pPr>
            <w:proofErr w:type="gramStart"/>
            <w:r>
              <w:t>x</w:t>
            </w:r>
            <w:proofErr w:type="gramEnd"/>
          </w:p>
        </w:tc>
        <w:tc>
          <w:tcPr>
            <w:tcW w:w="214" w:type="pct"/>
            <w:vAlign w:val="center"/>
          </w:tcPr>
          <w:p w14:paraId="4F48E5D4" w14:textId="77777777" w:rsidR="00E12022" w:rsidRPr="009506C3" w:rsidRDefault="00E12022" w:rsidP="0053796A">
            <w:pPr>
              <w:pStyle w:val="Table-TargetDates"/>
            </w:pPr>
          </w:p>
        </w:tc>
      </w:tr>
      <w:tr w:rsidR="004F3043" w:rsidRPr="009506C3" w14:paraId="5D613ECF" w14:textId="77777777" w:rsidTr="004F3043">
        <w:trPr>
          <w:cantSplit/>
        </w:trPr>
        <w:tc>
          <w:tcPr>
            <w:tcW w:w="1968" w:type="pct"/>
          </w:tcPr>
          <w:p w14:paraId="04D3855E" w14:textId="38B22A87" w:rsidR="004F3043" w:rsidRPr="00E16CD0" w:rsidRDefault="00F15B84" w:rsidP="00104EF1">
            <w:pPr>
              <w:pStyle w:val="Table-ActionSteps"/>
              <w:numPr>
                <w:ilvl w:val="0"/>
                <w:numId w:val="8"/>
              </w:numPr>
            </w:pPr>
            <w:r>
              <w:t>Implement the model</w:t>
            </w:r>
            <w:r w:rsidR="004F3043">
              <w:t xml:space="preserve"> for Mercer County</w:t>
            </w:r>
          </w:p>
        </w:tc>
        <w:tc>
          <w:tcPr>
            <w:tcW w:w="1345" w:type="pct"/>
            <w:gridSpan w:val="2"/>
          </w:tcPr>
          <w:p w14:paraId="41B0099E" w14:textId="77777777" w:rsidR="004F3043" w:rsidRPr="009506C3" w:rsidRDefault="004F3043" w:rsidP="0053796A">
            <w:pPr>
              <w:pStyle w:val="Table-ActionInfo"/>
            </w:pPr>
            <w:r>
              <w:t>Group</w:t>
            </w:r>
          </w:p>
        </w:tc>
        <w:tc>
          <w:tcPr>
            <w:tcW w:w="795" w:type="pct"/>
            <w:gridSpan w:val="2"/>
          </w:tcPr>
          <w:p w14:paraId="196DBB28" w14:textId="77777777" w:rsidR="004F3043" w:rsidRPr="009506C3" w:rsidRDefault="004F3043" w:rsidP="0053796A">
            <w:pPr>
              <w:pStyle w:val="Table-ActionInfo"/>
            </w:pPr>
            <w:r>
              <w:t>Model selected</w:t>
            </w:r>
          </w:p>
        </w:tc>
        <w:tc>
          <w:tcPr>
            <w:tcW w:w="249" w:type="pct"/>
            <w:gridSpan w:val="2"/>
            <w:vAlign w:val="center"/>
          </w:tcPr>
          <w:p w14:paraId="21B1AF52" w14:textId="77777777" w:rsidR="004F3043" w:rsidRPr="009506C3" w:rsidRDefault="004F3043" w:rsidP="0053796A">
            <w:pPr>
              <w:pStyle w:val="Table-TargetDates"/>
            </w:pPr>
          </w:p>
        </w:tc>
        <w:tc>
          <w:tcPr>
            <w:tcW w:w="215" w:type="pct"/>
            <w:vAlign w:val="center"/>
          </w:tcPr>
          <w:p w14:paraId="389FA2B3" w14:textId="77777777" w:rsidR="004F3043" w:rsidRPr="009506C3" w:rsidRDefault="004F3043" w:rsidP="0053796A">
            <w:pPr>
              <w:pStyle w:val="Table-TargetDates"/>
            </w:pPr>
          </w:p>
        </w:tc>
        <w:tc>
          <w:tcPr>
            <w:tcW w:w="214" w:type="pct"/>
            <w:vAlign w:val="center"/>
          </w:tcPr>
          <w:p w14:paraId="5F31728F" w14:textId="77777777" w:rsidR="004F3043" w:rsidRDefault="004F3043" w:rsidP="0053796A">
            <w:pPr>
              <w:pStyle w:val="Table-TargetDates"/>
            </w:pPr>
          </w:p>
        </w:tc>
        <w:tc>
          <w:tcPr>
            <w:tcW w:w="214" w:type="pct"/>
            <w:vAlign w:val="center"/>
          </w:tcPr>
          <w:p w14:paraId="0704C75F" w14:textId="77777777" w:rsidR="004F3043" w:rsidRPr="009506C3" w:rsidRDefault="004F3043" w:rsidP="0053796A">
            <w:pPr>
              <w:pStyle w:val="Table-TargetDates"/>
            </w:pPr>
            <w:proofErr w:type="gramStart"/>
            <w:r>
              <w:t>x</w:t>
            </w:r>
            <w:proofErr w:type="gramEnd"/>
          </w:p>
        </w:tc>
      </w:tr>
      <w:tr w:rsidR="00E12022" w:rsidRPr="00E16CD0" w14:paraId="7BBD8A3C" w14:textId="77777777" w:rsidTr="0068656C">
        <w:trPr>
          <w:cantSplit/>
        </w:trPr>
        <w:tc>
          <w:tcPr>
            <w:tcW w:w="5000" w:type="pct"/>
            <w:gridSpan w:val="10"/>
            <w:shd w:val="clear" w:color="auto" w:fill="D9D9D9" w:themeFill="background1" w:themeFillShade="D9"/>
          </w:tcPr>
          <w:p w14:paraId="10D2A2D5" w14:textId="5467FA3F" w:rsidR="00E12022" w:rsidRPr="00E16CD0" w:rsidRDefault="00E12022" w:rsidP="007E653C">
            <w:pPr>
              <w:pStyle w:val="Table-ObjStrategyStatment"/>
              <w:keepNext/>
            </w:pPr>
            <w:r>
              <w:t>Strategy</w:t>
            </w:r>
            <w:r w:rsidR="004F3043">
              <w:t xml:space="preserve"> 4.2.8:</w:t>
            </w:r>
            <w:r w:rsidR="004F3043">
              <w:tab/>
            </w:r>
            <w:r w:rsidR="007E653C">
              <w:t xml:space="preserve">(NEW) </w:t>
            </w:r>
            <w:r w:rsidR="007D1551">
              <w:t>Develop C</w:t>
            </w:r>
            <w:r w:rsidR="007E653C">
              <w:t xml:space="preserve">omplete </w:t>
            </w:r>
            <w:r w:rsidR="007D1551">
              <w:t>S</w:t>
            </w:r>
            <w:r w:rsidR="007E653C">
              <w:t>treet policy (tracking), implementation.</w:t>
            </w:r>
          </w:p>
        </w:tc>
      </w:tr>
      <w:tr w:rsidR="00E12022" w:rsidRPr="00E16CD0" w14:paraId="1047E86C" w14:textId="77777777" w:rsidTr="0068656C">
        <w:trPr>
          <w:cantSplit/>
        </w:trPr>
        <w:tc>
          <w:tcPr>
            <w:tcW w:w="1968" w:type="pct"/>
            <w:vMerge w:val="restart"/>
            <w:shd w:val="clear" w:color="auto" w:fill="D9D9D9" w:themeFill="background1" w:themeFillShade="D9"/>
            <w:vAlign w:val="center"/>
          </w:tcPr>
          <w:p w14:paraId="316D1D3A" w14:textId="77777777" w:rsidR="00E12022" w:rsidRDefault="00E12022" w:rsidP="0068656C">
            <w:pPr>
              <w:pStyle w:val="Table-ActionTitles"/>
              <w:keepNext/>
            </w:pPr>
            <w:r>
              <w:t>Action Steps</w:t>
            </w:r>
          </w:p>
        </w:tc>
        <w:tc>
          <w:tcPr>
            <w:tcW w:w="1345" w:type="pct"/>
            <w:gridSpan w:val="2"/>
            <w:vMerge w:val="restart"/>
            <w:shd w:val="clear" w:color="auto" w:fill="D9D9D9" w:themeFill="background1" w:themeFillShade="D9"/>
            <w:vAlign w:val="center"/>
          </w:tcPr>
          <w:p w14:paraId="4207169B" w14:textId="77777777" w:rsidR="00E12022" w:rsidRPr="00D745DD" w:rsidRDefault="00E12022" w:rsidP="0068656C">
            <w:pPr>
              <w:pStyle w:val="Table-ActionTitles"/>
              <w:keepNext/>
            </w:pPr>
            <w:r>
              <w:rPr>
                <w:bCs/>
              </w:rPr>
              <w:t>Organizations</w:t>
            </w:r>
            <w:r w:rsidRPr="00D745DD">
              <w:rPr>
                <w:bCs/>
              </w:rPr>
              <w:t>(s) Responsible</w:t>
            </w:r>
          </w:p>
          <w:p w14:paraId="24FB1EAA" w14:textId="77777777" w:rsidR="00E12022" w:rsidRPr="00D745DD" w:rsidRDefault="00E12022" w:rsidP="0068656C">
            <w:pPr>
              <w:pStyle w:val="Table-ActionTitles"/>
              <w:keepNext/>
              <w:rPr>
                <w:b w:val="0"/>
              </w:rPr>
            </w:pPr>
            <w:r w:rsidRPr="00D745DD">
              <w:rPr>
                <w:b w:val="0"/>
                <w:bCs/>
              </w:rPr>
              <w:t>L=Lead, M=Manage, I=Implement</w:t>
            </w:r>
          </w:p>
        </w:tc>
        <w:tc>
          <w:tcPr>
            <w:tcW w:w="795" w:type="pct"/>
            <w:gridSpan w:val="2"/>
            <w:vMerge w:val="restart"/>
            <w:shd w:val="clear" w:color="auto" w:fill="D9D9D9" w:themeFill="background1" w:themeFillShade="D9"/>
            <w:vAlign w:val="center"/>
          </w:tcPr>
          <w:p w14:paraId="50D417E1" w14:textId="77777777" w:rsidR="00E12022" w:rsidRPr="00124A82" w:rsidRDefault="00E12022" w:rsidP="0068656C">
            <w:pPr>
              <w:keepNext/>
              <w:jc w:val="center"/>
              <w:rPr>
                <w:rFonts w:cs="Arial"/>
                <w:b/>
                <w:sz w:val="20"/>
              </w:rPr>
            </w:pPr>
            <w:r w:rsidRPr="00124A82">
              <w:rPr>
                <w:rFonts w:cs="Arial"/>
                <w:b/>
                <w:sz w:val="20"/>
              </w:rPr>
              <w:t>Outcome (Products)</w:t>
            </w:r>
          </w:p>
          <w:p w14:paraId="73A4EE73" w14:textId="77777777" w:rsidR="00E12022" w:rsidRDefault="00E12022" w:rsidP="0068656C">
            <w:pPr>
              <w:pStyle w:val="Table-ActionTitles"/>
              <w:keepNext/>
              <w:rPr>
                <w:b w:val="0"/>
              </w:rPr>
            </w:pPr>
            <w:proofErr w:type="gramStart"/>
            <w:r w:rsidRPr="00124A82">
              <w:t>or</w:t>
            </w:r>
            <w:proofErr w:type="gramEnd"/>
            <w:r w:rsidRPr="00124A82">
              <w:t xml:space="preserve"> Results</w:t>
            </w:r>
          </w:p>
        </w:tc>
        <w:tc>
          <w:tcPr>
            <w:tcW w:w="892" w:type="pct"/>
            <w:gridSpan w:val="5"/>
            <w:shd w:val="clear" w:color="auto" w:fill="D9D9D9" w:themeFill="background1" w:themeFillShade="D9"/>
            <w:vAlign w:val="center"/>
          </w:tcPr>
          <w:p w14:paraId="195C9835" w14:textId="77777777" w:rsidR="00E12022" w:rsidRPr="00E16CD0" w:rsidRDefault="00E12022" w:rsidP="0068656C">
            <w:pPr>
              <w:pStyle w:val="Table-ActionTitles"/>
              <w:keepNext/>
            </w:pPr>
            <w:r>
              <w:t>Year 1 Time Line</w:t>
            </w:r>
          </w:p>
        </w:tc>
      </w:tr>
      <w:tr w:rsidR="00E12022" w:rsidRPr="00E16CD0" w14:paraId="702EAFC3" w14:textId="77777777" w:rsidTr="0068656C">
        <w:trPr>
          <w:cantSplit/>
        </w:trPr>
        <w:tc>
          <w:tcPr>
            <w:tcW w:w="1968" w:type="pct"/>
            <w:vMerge/>
            <w:shd w:val="clear" w:color="auto" w:fill="D9D9D9" w:themeFill="background1" w:themeFillShade="D9"/>
            <w:vAlign w:val="center"/>
          </w:tcPr>
          <w:p w14:paraId="31AC2F6F" w14:textId="77777777" w:rsidR="00E12022" w:rsidRPr="00E16CD0" w:rsidRDefault="00E12022" w:rsidP="0068656C">
            <w:pPr>
              <w:pStyle w:val="Table-ActionTitles"/>
              <w:keepNext/>
            </w:pPr>
          </w:p>
        </w:tc>
        <w:tc>
          <w:tcPr>
            <w:tcW w:w="1345" w:type="pct"/>
            <w:gridSpan w:val="2"/>
            <w:vMerge/>
            <w:shd w:val="clear" w:color="auto" w:fill="D9D9D9" w:themeFill="background1" w:themeFillShade="D9"/>
            <w:vAlign w:val="center"/>
          </w:tcPr>
          <w:p w14:paraId="35A471A4" w14:textId="77777777" w:rsidR="00E12022" w:rsidRPr="00E16CD0" w:rsidRDefault="00E12022" w:rsidP="0068656C">
            <w:pPr>
              <w:pStyle w:val="Table-ActionTitles"/>
              <w:keepNext/>
            </w:pPr>
          </w:p>
        </w:tc>
        <w:tc>
          <w:tcPr>
            <w:tcW w:w="795" w:type="pct"/>
            <w:gridSpan w:val="2"/>
            <w:vMerge/>
            <w:shd w:val="clear" w:color="auto" w:fill="D9D9D9" w:themeFill="background1" w:themeFillShade="D9"/>
            <w:vAlign w:val="center"/>
          </w:tcPr>
          <w:p w14:paraId="00A882E3" w14:textId="77777777" w:rsidR="00E12022" w:rsidRPr="00E16CD0" w:rsidRDefault="00E12022" w:rsidP="0068656C">
            <w:pPr>
              <w:pStyle w:val="Table-ActionTitles"/>
              <w:keepNext/>
            </w:pPr>
          </w:p>
        </w:tc>
        <w:tc>
          <w:tcPr>
            <w:tcW w:w="249" w:type="pct"/>
            <w:gridSpan w:val="2"/>
            <w:shd w:val="clear" w:color="auto" w:fill="D9D9D9" w:themeFill="background1" w:themeFillShade="D9"/>
            <w:vAlign w:val="center"/>
          </w:tcPr>
          <w:p w14:paraId="5BB1FDEE" w14:textId="77777777" w:rsidR="00E12022" w:rsidRPr="00E16CD0" w:rsidRDefault="00E12022" w:rsidP="0068656C">
            <w:pPr>
              <w:pStyle w:val="Table-ActionTitles"/>
              <w:keepNext/>
            </w:pPr>
            <w:r>
              <w:t>Q1</w:t>
            </w:r>
          </w:p>
        </w:tc>
        <w:tc>
          <w:tcPr>
            <w:tcW w:w="215" w:type="pct"/>
            <w:shd w:val="clear" w:color="auto" w:fill="D9D9D9" w:themeFill="background1" w:themeFillShade="D9"/>
            <w:vAlign w:val="center"/>
          </w:tcPr>
          <w:p w14:paraId="56676788" w14:textId="77777777" w:rsidR="00E12022" w:rsidRPr="00E16CD0" w:rsidRDefault="00E12022" w:rsidP="0068656C">
            <w:pPr>
              <w:pStyle w:val="Table-ActionTitles"/>
              <w:keepNext/>
            </w:pPr>
            <w:r>
              <w:t>Q2</w:t>
            </w:r>
          </w:p>
        </w:tc>
        <w:tc>
          <w:tcPr>
            <w:tcW w:w="214" w:type="pct"/>
            <w:shd w:val="clear" w:color="auto" w:fill="D9D9D9" w:themeFill="background1" w:themeFillShade="D9"/>
            <w:vAlign w:val="center"/>
          </w:tcPr>
          <w:p w14:paraId="57FBAA11" w14:textId="77777777" w:rsidR="00E12022" w:rsidRPr="00E16CD0" w:rsidRDefault="00E12022" w:rsidP="0068656C">
            <w:pPr>
              <w:pStyle w:val="Table-ActionTitles"/>
              <w:keepNext/>
            </w:pPr>
            <w:r>
              <w:t>Q3</w:t>
            </w:r>
          </w:p>
        </w:tc>
        <w:tc>
          <w:tcPr>
            <w:tcW w:w="214" w:type="pct"/>
            <w:shd w:val="clear" w:color="auto" w:fill="D9D9D9" w:themeFill="background1" w:themeFillShade="D9"/>
            <w:vAlign w:val="center"/>
          </w:tcPr>
          <w:p w14:paraId="6CB829F6" w14:textId="77777777" w:rsidR="00E12022" w:rsidRPr="00E16CD0" w:rsidRDefault="00E12022" w:rsidP="0068656C">
            <w:pPr>
              <w:pStyle w:val="Table-ActionTitles"/>
              <w:keepNext/>
            </w:pPr>
            <w:r>
              <w:t>Q4</w:t>
            </w:r>
          </w:p>
        </w:tc>
      </w:tr>
      <w:tr w:rsidR="00E12022" w:rsidRPr="009506C3" w14:paraId="76DCEC3B" w14:textId="77777777" w:rsidTr="00A67131">
        <w:trPr>
          <w:cantSplit/>
        </w:trPr>
        <w:tc>
          <w:tcPr>
            <w:tcW w:w="1968" w:type="pct"/>
          </w:tcPr>
          <w:p w14:paraId="4A19AD2C" w14:textId="77777777" w:rsidR="00E12022" w:rsidRPr="009506C3" w:rsidRDefault="00A67131" w:rsidP="00104EF1">
            <w:pPr>
              <w:pStyle w:val="Table-ActionSteps"/>
              <w:numPr>
                <w:ilvl w:val="0"/>
                <w:numId w:val="9"/>
              </w:numPr>
            </w:pPr>
            <w:r>
              <w:t>Identify project under discussion.</w:t>
            </w:r>
          </w:p>
        </w:tc>
        <w:tc>
          <w:tcPr>
            <w:tcW w:w="1345" w:type="pct"/>
            <w:gridSpan w:val="2"/>
          </w:tcPr>
          <w:p w14:paraId="56154906" w14:textId="77777777" w:rsidR="00E12022" w:rsidRDefault="00A67131" w:rsidP="0053796A">
            <w:pPr>
              <w:pStyle w:val="Table-ActionInfo"/>
            </w:pPr>
            <w:r>
              <w:t>NJ DOT – traffic deaths</w:t>
            </w:r>
          </w:p>
          <w:p w14:paraId="099F556F" w14:textId="77777777" w:rsidR="00A67131" w:rsidRDefault="00A67131" w:rsidP="0053796A">
            <w:pPr>
              <w:pStyle w:val="Table-ActionInfo"/>
            </w:pPr>
            <w:r>
              <w:t>GMTMA</w:t>
            </w:r>
          </w:p>
          <w:p w14:paraId="409D262B" w14:textId="77777777" w:rsidR="00A67131" w:rsidRDefault="00A67131" w:rsidP="0053796A">
            <w:pPr>
              <w:pStyle w:val="Table-ActionInfo"/>
            </w:pPr>
            <w:r>
              <w:t>DVRPC</w:t>
            </w:r>
          </w:p>
          <w:p w14:paraId="67CE04DA" w14:textId="77777777" w:rsidR="00A67131" w:rsidRDefault="00A67131" w:rsidP="0053796A">
            <w:pPr>
              <w:pStyle w:val="Table-ActionInfo"/>
            </w:pPr>
            <w:proofErr w:type="spellStart"/>
            <w:r>
              <w:t>Twp</w:t>
            </w:r>
            <w:proofErr w:type="spellEnd"/>
            <w:r>
              <w:t xml:space="preserve"> Planning/Zoning Boards</w:t>
            </w:r>
          </w:p>
          <w:p w14:paraId="659D191A" w14:textId="77777777" w:rsidR="00A67131" w:rsidRPr="009506C3" w:rsidRDefault="00A67131" w:rsidP="0053796A">
            <w:pPr>
              <w:pStyle w:val="Table-ActionInfo"/>
            </w:pPr>
            <w:r>
              <w:t>Biking and Trails organizations</w:t>
            </w:r>
          </w:p>
        </w:tc>
        <w:tc>
          <w:tcPr>
            <w:tcW w:w="795" w:type="pct"/>
            <w:gridSpan w:val="2"/>
          </w:tcPr>
          <w:p w14:paraId="56D8E897" w14:textId="77777777" w:rsidR="00E12022" w:rsidRPr="009506C3" w:rsidRDefault="00A67131" w:rsidP="0053796A">
            <w:pPr>
              <w:pStyle w:val="Table-ActionInfo"/>
            </w:pPr>
            <w:r>
              <w:t>Post “complete streets” onto every MCD website</w:t>
            </w:r>
          </w:p>
        </w:tc>
        <w:tc>
          <w:tcPr>
            <w:tcW w:w="249" w:type="pct"/>
            <w:gridSpan w:val="2"/>
            <w:vAlign w:val="center"/>
          </w:tcPr>
          <w:p w14:paraId="5A5FC325" w14:textId="77777777" w:rsidR="00E12022" w:rsidRPr="009506C3" w:rsidRDefault="00A67131" w:rsidP="0053796A">
            <w:pPr>
              <w:pStyle w:val="Table-TargetDates"/>
            </w:pPr>
            <w:proofErr w:type="gramStart"/>
            <w:r>
              <w:t>x</w:t>
            </w:r>
            <w:proofErr w:type="gramEnd"/>
          </w:p>
        </w:tc>
        <w:tc>
          <w:tcPr>
            <w:tcW w:w="215" w:type="pct"/>
            <w:vAlign w:val="center"/>
          </w:tcPr>
          <w:p w14:paraId="26CE3790" w14:textId="77777777" w:rsidR="00E12022" w:rsidRPr="009506C3" w:rsidRDefault="00E12022" w:rsidP="0053796A">
            <w:pPr>
              <w:pStyle w:val="Table-TargetDates"/>
            </w:pPr>
          </w:p>
        </w:tc>
        <w:tc>
          <w:tcPr>
            <w:tcW w:w="214" w:type="pct"/>
            <w:vAlign w:val="center"/>
          </w:tcPr>
          <w:p w14:paraId="50364FFA" w14:textId="77777777" w:rsidR="00E12022" w:rsidRPr="009506C3" w:rsidRDefault="00E12022" w:rsidP="0053796A">
            <w:pPr>
              <w:pStyle w:val="Table-TargetDates"/>
            </w:pPr>
          </w:p>
        </w:tc>
        <w:tc>
          <w:tcPr>
            <w:tcW w:w="214" w:type="pct"/>
            <w:vAlign w:val="center"/>
          </w:tcPr>
          <w:p w14:paraId="4EA6FA4B" w14:textId="77777777" w:rsidR="00E12022" w:rsidRPr="009506C3" w:rsidRDefault="00E12022" w:rsidP="0053796A">
            <w:pPr>
              <w:pStyle w:val="Table-TargetDates"/>
            </w:pPr>
          </w:p>
        </w:tc>
      </w:tr>
      <w:tr w:rsidR="00E12022" w:rsidRPr="009506C3" w14:paraId="48D3EEF9" w14:textId="77777777" w:rsidTr="00A67131">
        <w:trPr>
          <w:cantSplit/>
        </w:trPr>
        <w:tc>
          <w:tcPr>
            <w:tcW w:w="1968" w:type="pct"/>
          </w:tcPr>
          <w:p w14:paraId="145F7D3C" w14:textId="77777777" w:rsidR="00E12022" w:rsidRPr="009506C3" w:rsidRDefault="00A67131" w:rsidP="00104EF1">
            <w:pPr>
              <w:pStyle w:val="Table-ActionSteps"/>
              <w:numPr>
                <w:ilvl w:val="0"/>
                <w:numId w:val="9"/>
              </w:numPr>
            </w:pPr>
            <w:r>
              <w:t>Identify locations.</w:t>
            </w:r>
          </w:p>
        </w:tc>
        <w:tc>
          <w:tcPr>
            <w:tcW w:w="1345" w:type="pct"/>
            <w:gridSpan w:val="2"/>
          </w:tcPr>
          <w:p w14:paraId="2E542C8E" w14:textId="77777777" w:rsidR="00E12022" w:rsidRPr="009506C3" w:rsidRDefault="00E12022" w:rsidP="0053796A">
            <w:pPr>
              <w:pStyle w:val="Table-ActionInfo"/>
            </w:pPr>
          </w:p>
        </w:tc>
        <w:tc>
          <w:tcPr>
            <w:tcW w:w="795" w:type="pct"/>
            <w:gridSpan w:val="2"/>
          </w:tcPr>
          <w:p w14:paraId="6E3E218B" w14:textId="77777777" w:rsidR="00A67131" w:rsidRPr="009506C3" w:rsidRDefault="00A67131" w:rsidP="0053796A">
            <w:pPr>
              <w:pStyle w:val="Table-ActionInfo"/>
            </w:pPr>
          </w:p>
        </w:tc>
        <w:tc>
          <w:tcPr>
            <w:tcW w:w="249" w:type="pct"/>
            <w:gridSpan w:val="2"/>
            <w:vAlign w:val="center"/>
          </w:tcPr>
          <w:p w14:paraId="6099C928" w14:textId="77777777" w:rsidR="00E12022" w:rsidRPr="009506C3" w:rsidRDefault="00E12022" w:rsidP="0053796A">
            <w:pPr>
              <w:pStyle w:val="Table-TargetDates"/>
            </w:pPr>
          </w:p>
        </w:tc>
        <w:tc>
          <w:tcPr>
            <w:tcW w:w="215" w:type="pct"/>
            <w:vAlign w:val="center"/>
          </w:tcPr>
          <w:p w14:paraId="06C6E085" w14:textId="77777777" w:rsidR="00E12022" w:rsidRPr="009506C3" w:rsidRDefault="00E12022" w:rsidP="0053796A">
            <w:pPr>
              <w:pStyle w:val="Table-TargetDates"/>
            </w:pPr>
          </w:p>
        </w:tc>
        <w:tc>
          <w:tcPr>
            <w:tcW w:w="214" w:type="pct"/>
            <w:vAlign w:val="center"/>
          </w:tcPr>
          <w:p w14:paraId="16A011C1" w14:textId="77777777" w:rsidR="00E12022" w:rsidRPr="009506C3" w:rsidRDefault="00E12022" w:rsidP="0053796A">
            <w:pPr>
              <w:pStyle w:val="Table-TargetDates"/>
            </w:pPr>
          </w:p>
        </w:tc>
        <w:tc>
          <w:tcPr>
            <w:tcW w:w="214" w:type="pct"/>
            <w:vAlign w:val="center"/>
          </w:tcPr>
          <w:p w14:paraId="15D5DEE0" w14:textId="77777777" w:rsidR="00E12022" w:rsidRPr="009506C3" w:rsidRDefault="00E12022" w:rsidP="0053796A">
            <w:pPr>
              <w:pStyle w:val="Table-TargetDates"/>
            </w:pPr>
          </w:p>
        </w:tc>
      </w:tr>
      <w:tr w:rsidR="00E12022" w:rsidRPr="009506C3" w14:paraId="3F82102B" w14:textId="77777777" w:rsidTr="00A67131">
        <w:trPr>
          <w:cantSplit/>
        </w:trPr>
        <w:tc>
          <w:tcPr>
            <w:tcW w:w="1968" w:type="pct"/>
          </w:tcPr>
          <w:p w14:paraId="058397C2" w14:textId="43B0346C" w:rsidR="00E12022" w:rsidRPr="009506C3" w:rsidRDefault="00A67131" w:rsidP="00104EF1">
            <w:pPr>
              <w:pStyle w:val="Table-ActionSteps"/>
              <w:numPr>
                <w:ilvl w:val="0"/>
                <w:numId w:val="9"/>
              </w:numPr>
            </w:pPr>
            <w:r>
              <w:t xml:space="preserve">Contact planning, zoning, depts. </w:t>
            </w:r>
            <w:proofErr w:type="gramStart"/>
            <w:r>
              <w:t>in</w:t>
            </w:r>
            <w:proofErr w:type="gramEnd"/>
            <w:r>
              <w:t xml:space="preserve"> municipalities to determine status of policy implementation.  Look at Canada/Europe as models.</w:t>
            </w:r>
          </w:p>
        </w:tc>
        <w:tc>
          <w:tcPr>
            <w:tcW w:w="1345" w:type="pct"/>
            <w:gridSpan w:val="2"/>
          </w:tcPr>
          <w:p w14:paraId="2461A407" w14:textId="77777777" w:rsidR="00E12022" w:rsidRPr="009506C3" w:rsidRDefault="00E12022" w:rsidP="0053796A">
            <w:pPr>
              <w:pStyle w:val="Table-ActionInfo"/>
            </w:pPr>
          </w:p>
        </w:tc>
        <w:tc>
          <w:tcPr>
            <w:tcW w:w="795" w:type="pct"/>
            <w:gridSpan w:val="2"/>
          </w:tcPr>
          <w:p w14:paraId="50DE5D02" w14:textId="77777777" w:rsidR="00A67131" w:rsidRPr="009506C3" w:rsidRDefault="00A67131" w:rsidP="0053796A">
            <w:pPr>
              <w:pStyle w:val="Table-ActionInfo"/>
            </w:pPr>
          </w:p>
        </w:tc>
        <w:tc>
          <w:tcPr>
            <w:tcW w:w="249" w:type="pct"/>
            <w:gridSpan w:val="2"/>
            <w:vAlign w:val="center"/>
          </w:tcPr>
          <w:p w14:paraId="7DA305F7" w14:textId="77777777" w:rsidR="00E12022" w:rsidRPr="009506C3" w:rsidRDefault="00E12022" w:rsidP="0053796A">
            <w:pPr>
              <w:pStyle w:val="Table-TargetDates"/>
            </w:pPr>
          </w:p>
        </w:tc>
        <w:tc>
          <w:tcPr>
            <w:tcW w:w="215" w:type="pct"/>
            <w:vAlign w:val="center"/>
          </w:tcPr>
          <w:p w14:paraId="7228D8AD" w14:textId="77777777" w:rsidR="00E12022" w:rsidRPr="009506C3" w:rsidRDefault="00E12022" w:rsidP="0053796A">
            <w:pPr>
              <w:pStyle w:val="Table-TargetDates"/>
            </w:pPr>
          </w:p>
        </w:tc>
        <w:tc>
          <w:tcPr>
            <w:tcW w:w="214" w:type="pct"/>
            <w:vAlign w:val="center"/>
          </w:tcPr>
          <w:p w14:paraId="240D601B" w14:textId="77777777" w:rsidR="00E12022" w:rsidRPr="009506C3" w:rsidRDefault="00E12022" w:rsidP="0053796A">
            <w:pPr>
              <w:pStyle w:val="Table-TargetDates"/>
            </w:pPr>
          </w:p>
        </w:tc>
        <w:tc>
          <w:tcPr>
            <w:tcW w:w="214" w:type="pct"/>
            <w:vAlign w:val="center"/>
          </w:tcPr>
          <w:p w14:paraId="302CBE02" w14:textId="77777777" w:rsidR="00E12022" w:rsidRPr="009506C3" w:rsidRDefault="00E12022" w:rsidP="0053796A">
            <w:pPr>
              <w:pStyle w:val="Table-TargetDates"/>
            </w:pPr>
          </w:p>
        </w:tc>
      </w:tr>
      <w:tr w:rsidR="00E12022" w:rsidRPr="009506C3" w14:paraId="466BFB79" w14:textId="77777777" w:rsidTr="00A67131">
        <w:trPr>
          <w:cantSplit/>
        </w:trPr>
        <w:tc>
          <w:tcPr>
            <w:tcW w:w="1968" w:type="pct"/>
          </w:tcPr>
          <w:p w14:paraId="7BB3195C" w14:textId="77777777" w:rsidR="00E12022" w:rsidRPr="00E16CD0" w:rsidRDefault="00A67131" w:rsidP="00104EF1">
            <w:pPr>
              <w:pStyle w:val="Table-ActionSteps"/>
              <w:numPr>
                <w:ilvl w:val="0"/>
                <w:numId w:val="9"/>
              </w:numPr>
            </w:pPr>
            <w:r>
              <w:t>Conduct Street Audits.</w:t>
            </w:r>
          </w:p>
        </w:tc>
        <w:tc>
          <w:tcPr>
            <w:tcW w:w="1345" w:type="pct"/>
            <w:gridSpan w:val="2"/>
          </w:tcPr>
          <w:p w14:paraId="20E0D32A" w14:textId="77777777" w:rsidR="00E12022" w:rsidRDefault="00A67131" w:rsidP="0053796A">
            <w:pPr>
              <w:pStyle w:val="Table-ActionInfo"/>
            </w:pPr>
            <w:r>
              <w:t>TMA</w:t>
            </w:r>
          </w:p>
          <w:p w14:paraId="6C11A5BB" w14:textId="77777777" w:rsidR="00A67131" w:rsidRDefault="00A67131" w:rsidP="0053796A">
            <w:pPr>
              <w:pStyle w:val="Table-ActionInfo"/>
            </w:pPr>
            <w:r>
              <w:t>Community Partners</w:t>
            </w:r>
          </w:p>
          <w:p w14:paraId="7C0FEEF7" w14:textId="77777777" w:rsidR="00A67131" w:rsidRPr="009506C3" w:rsidRDefault="00A67131" w:rsidP="0053796A">
            <w:pPr>
              <w:pStyle w:val="Table-ActionInfo"/>
            </w:pPr>
            <w:r>
              <w:t xml:space="preserve">Dave </w:t>
            </w:r>
            <w:proofErr w:type="spellStart"/>
            <w:r>
              <w:t>Bosted</w:t>
            </w:r>
            <w:proofErr w:type="spellEnd"/>
            <w:r>
              <w:t xml:space="preserve"> 883-6116 davidbosted@gmail.com</w:t>
            </w:r>
          </w:p>
        </w:tc>
        <w:tc>
          <w:tcPr>
            <w:tcW w:w="795" w:type="pct"/>
            <w:gridSpan w:val="2"/>
          </w:tcPr>
          <w:p w14:paraId="0A4F79A3" w14:textId="77777777" w:rsidR="00A67131" w:rsidRDefault="00A67131" w:rsidP="00A67131">
            <w:pPr>
              <w:pStyle w:val="Table-ActionInfo"/>
            </w:pPr>
            <w:r>
              <w:t>Presentations</w:t>
            </w:r>
          </w:p>
          <w:p w14:paraId="25FA1817" w14:textId="77777777" w:rsidR="00A67131" w:rsidRDefault="00A67131" w:rsidP="00A67131">
            <w:pPr>
              <w:pStyle w:val="Table-ActionInfo"/>
            </w:pPr>
            <w:r>
              <w:t>PowerPoint</w:t>
            </w:r>
          </w:p>
          <w:p w14:paraId="067AF4D7" w14:textId="77777777" w:rsidR="00E12022" w:rsidRPr="009506C3" w:rsidRDefault="00A67131" w:rsidP="00A67131">
            <w:pPr>
              <w:pStyle w:val="Table-ActionInfo"/>
            </w:pPr>
            <w:r>
              <w:t>Posters</w:t>
            </w:r>
          </w:p>
        </w:tc>
        <w:tc>
          <w:tcPr>
            <w:tcW w:w="249" w:type="pct"/>
            <w:gridSpan w:val="2"/>
            <w:vAlign w:val="center"/>
          </w:tcPr>
          <w:p w14:paraId="360F7E59" w14:textId="77777777" w:rsidR="00E12022" w:rsidRPr="009506C3" w:rsidRDefault="00E12022" w:rsidP="0053796A">
            <w:pPr>
              <w:pStyle w:val="Table-TargetDates"/>
            </w:pPr>
          </w:p>
        </w:tc>
        <w:tc>
          <w:tcPr>
            <w:tcW w:w="215" w:type="pct"/>
            <w:vAlign w:val="center"/>
          </w:tcPr>
          <w:p w14:paraId="0B6EF68D" w14:textId="77777777" w:rsidR="00E12022" w:rsidRPr="009506C3" w:rsidRDefault="00E12022" w:rsidP="0053796A">
            <w:pPr>
              <w:pStyle w:val="Table-TargetDates"/>
            </w:pPr>
          </w:p>
        </w:tc>
        <w:tc>
          <w:tcPr>
            <w:tcW w:w="214" w:type="pct"/>
            <w:vAlign w:val="center"/>
          </w:tcPr>
          <w:p w14:paraId="3AF52703" w14:textId="77777777" w:rsidR="00E12022" w:rsidRPr="009506C3" w:rsidRDefault="00E12022" w:rsidP="0053796A">
            <w:pPr>
              <w:pStyle w:val="Table-TargetDates"/>
            </w:pPr>
          </w:p>
        </w:tc>
        <w:tc>
          <w:tcPr>
            <w:tcW w:w="214" w:type="pct"/>
            <w:vAlign w:val="center"/>
          </w:tcPr>
          <w:p w14:paraId="69E662DF" w14:textId="77777777" w:rsidR="00E12022" w:rsidRPr="009506C3" w:rsidRDefault="00E12022" w:rsidP="0053796A">
            <w:pPr>
              <w:pStyle w:val="Table-TargetDates"/>
            </w:pPr>
          </w:p>
        </w:tc>
      </w:tr>
      <w:tr w:rsidR="00A67131" w:rsidRPr="009506C3" w14:paraId="7652C24B" w14:textId="77777777" w:rsidTr="00A67131">
        <w:trPr>
          <w:cantSplit/>
        </w:trPr>
        <w:tc>
          <w:tcPr>
            <w:tcW w:w="1968" w:type="pct"/>
          </w:tcPr>
          <w:p w14:paraId="379B3177" w14:textId="77777777" w:rsidR="00A67131" w:rsidRPr="00E16CD0" w:rsidRDefault="00A67131" w:rsidP="00104EF1">
            <w:pPr>
              <w:pStyle w:val="Table-ActionSteps"/>
              <w:numPr>
                <w:ilvl w:val="0"/>
                <w:numId w:val="9"/>
              </w:numPr>
            </w:pPr>
            <w:r>
              <w:t>Look for community interest for street audits (i.e., AmeriCorps, TCNJ/Bonner group, NJP/HK (Healthy Kids, local health officers).</w:t>
            </w:r>
          </w:p>
        </w:tc>
        <w:tc>
          <w:tcPr>
            <w:tcW w:w="1345" w:type="pct"/>
            <w:gridSpan w:val="2"/>
          </w:tcPr>
          <w:p w14:paraId="57C57A45" w14:textId="77777777" w:rsidR="00A67131" w:rsidRPr="009506C3" w:rsidRDefault="00A67131" w:rsidP="0053796A">
            <w:pPr>
              <w:pStyle w:val="Table-ActionInfo"/>
            </w:pPr>
          </w:p>
        </w:tc>
        <w:tc>
          <w:tcPr>
            <w:tcW w:w="795" w:type="pct"/>
            <w:gridSpan w:val="2"/>
          </w:tcPr>
          <w:p w14:paraId="4DF09350" w14:textId="77777777" w:rsidR="00A67131" w:rsidRPr="009506C3" w:rsidRDefault="00A67131" w:rsidP="0053796A">
            <w:pPr>
              <w:pStyle w:val="Table-ActionInfo"/>
            </w:pPr>
          </w:p>
        </w:tc>
        <w:tc>
          <w:tcPr>
            <w:tcW w:w="249" w:type="pct"/>
            <w:gridSpan w:val="2"/>
            <w:vAlign w:val="center"/>
          </w:tcPr>
          <w:p w14:paraId="215053A2" w14:textId="77777777" w:rsidR="00A67131" w:rsidRPr="009506C3" w:rsidRDefault="00A67131" w:rsidP="0053796A">
            <w:pPr>
              <w:pStyle w:val="Table-TargetDates"/>
            </w:pPr>
          </w:p>
        </w:tc>
        <w:tc>
          <w:tcPr>
            <w:tcW w:w="215" w:type="pct"/>
            <w:vAlign w:val="center"/>
          </w:tcPr>
          <w:p w14:paraId="21A53316" w14:textId="77777777" w:rsidR="00A67131" w:rsidRPr="009506C3" w:rsidRDefault="00A67131" w:rsidP="0053796A">
            <w:pPr>
              <w:pStyle w:val="Table-TargetDates"/>
            </w:pPr>
          </w:p>
        </w:tc>
        <w:tc>
          <w:tcPr>
            <w:tcW w:w="214" w:type="pct"/>
            <w:vAlign w:val="center"/>
          </w:tcPr>
          <w:p w14:paraId="59A5A689" w14:textId="77777777" w:rsidR="00A67131" w:rsidRPr="009506C3" w:rsidRDefault="00A67131" w:rsidP="0053796A">
            <w:pPr>
              <w:pStyle w:val="Table-TargetDates"/>
            </w:pPr>
          </w:p>
        </w:tc>
        <w:tc>
          <w:tcPr>
            <w:tcW w:w="214" w:type="pct"/>
            <w:vAlign w:val="center"/>
          </w:tcPr>
          <w:p w14:paraId="42F2C3EA" w14:textId="77777777" w:rsidR="00A67131" w:rsidRPr="009506C3" w:rsidRDefault="00A67131" w:rsidP="0053796A">
            <w:pPr>
              <w:pStyle w:val="Table-TargetDates"/>
            </w:pPr>
          </w:p>
        </w:tc>
      </w:tr>
      <w:tr w:rsidR="00A67131" w:rsidRPr="009506C3" w14:paraId="04626B1A" w14:textId="77777777" w:rsidTr="00A67131">
        <w:trPr>
          <w:cantSplit/>
        </w:trPr>
        <w:tc>
          <w:tcPr>
            <w:tcW w:w="1968" w:type="pct"/>
          </w:tcPr>
          <w:p w14:paraId="5FF4B2BA" w14:textId="735CC59A" w:rsidR="00A67131" w:rsidRPr="00E16CD0" w:rsidRDefault="00A67131" w:rsidP="00104EF1">
            <w:pPr>
              <w:pStyle w:val="Table-ActionSteps"/>
              <w:numPr>
                <w:ilvl w:val="0"/>
                <w:numId w:val="9"/>
              </w:numPr>
            </w:pPr>
            <w:r>
              <w:t>Explain “complete streets</w:t>
            </w:r>
            <w:r w:rsidR="007D1551">
              <w:t>”</w:t>
            </w:r>
            <w:r>
              <w:t xml:space="preserve"> to community groups, etc. in order to obtain input, locations, etc. </w:t>
            </w:r>
          </w:p>
        </w:tc>
        <w:tc>
          <w:tcPr>
            <w:tcW w:w="1345" w:type="pct"/>
            <w:gridSpan w:val="2"/>
          </w:tcPr>
          <w:p w14:paraId="49797099" w14:textId="77777777" w:rsidR="00A67131" w:rsidRPr="009506C3" w:rsidRDefault="00A67131" w:rsidP="0053796A">
            <w:pPr>
              <w:pStyle w:val="Table-ActionInfo"/>
            </w:pPr>
            <w:r>
              <w:t>Conduct community presentations and programs</w:t>
            </w:r>
          </w:p>
        </w:tc>
        <w:tc>
          <w:tcPr>
            <w:tcW w:w="795" w:type="pct"/>
            <w:gridSpan w:val="2"/>
          </w:tcPr>
          <w:p w14:paraId="52E16E0E" w14:textId="77777777" w:rsidR="00A67131" w:rsidRDefault="00A67131" w:rsidP="00A67131">
            <w:pPr>
              <w:pStyle w:val="Table-ActionInfo"/>
            </w:pPr>
            <w:r>
              <w:t>Programs at:</w:t>
            </w:r>
          </w:p>
          <w:p w14:paraId="2D47EC13" w14:textId="77777777" w:rsidR="00A67131" w:rsidRDefault="00A67131" w:rsidP="00A67131">
            <w:pPr>
              <w:pStyle w:val="Table-ActionInfo"/>
            </w:pPr>
            <w:r>
              <w:t>Rider</w:t>
            </w:r>
          </w:p>
          <w:p w14:paraId="3B385857" w14:textId="77777777" w:rsidR="00A67131" w:rsidRDefault="00A67131" w:rsidP="00A67131">
            <w:pPr>
              <w:pStyle w:val="Table-ActionInfo"/>
            </w:pPr>
            <w:r>
              <w:t>TCNJ</w:t>
            </w:r>
          </w:p>
          <w:p w14:paraId="7BA1C75C" w14:textId="77777777" w:rsidR="00A67131" w:rsidRPr="009506C3" w:rsidRDefault="00A67131" w:rsidP="00A67131">
            <w:pPr>
              <w:pStyle w:val="Table-ActionInfo"/>
            </w:pPr>
            <w:r>
              <w:t>MCCC</w:t>
            </w:r>
          </w:p>
        </w:tc>
        <w:tc>
          <w:tcPr>
            <w:tcW w:w="249" w:type="pct"/>
            <w:gridSpan w:val="2"/>
            <w:vAlign w:val="center"/>
          </w:tcPr>
          <w:p w14:paraId="086A18C0" w14:textId="77777777" w:rsidR="00A67131" w:rsidRPr="009506C3" w:rsidRDefault="00A67131" w:rsidP="0053796A">
            <w:pPr>
              <w:pStyle w:val="Table-TargetDates"/>
            </w:pPr>
          </w:p>
        </w:tc>
        <w:tc>
          <w:tcPr>
            <w:tcW w:w="215" w:type="pct"/>
            <w:vAlign w:val="center"/>
          </w:tcPr>
          <w:p w14:paraId="694428D5" w14:textId="77777777" w:rsidR="00A67131" w:rsidRPr="009506C3" w:rsidRDefault="00A67131" w:rsidP="0053796A">
            <w:pPr>
              <w:pStyle w:val="Table-TargetDates"/>
            </w:pPr>
          </w:p>
        </w:tc>
        <w:tc>
          <w:tcPr>
            <w:tcW w:w="214" w:type="pct"/>
            <w:vAlign w:val="center"/>
          </w:tcPr>
          <w:p w14:paraId="76DF5E39" w14:textId="77777777" w:rsidR="00A67131" w:rsidRPr="009506C3" w:rsidRDefault="00A67131" w:rsidP="0053796A">
            <w:pPr>
              <w:pStyle w:val="Table-TargetDates"/>
            </w:pPr>
            <w:proofErr w:type="gramStart"/>
            <w:r>
              <w:t>x</w:t>
            </w:r>
            <w:proofErr w:type="gramEnd"/>
          </w:p>
        </w:tc>
        <w:tc>
          <w:tcPr>
            <w:tcW w:w="214" w:type="pct"/>
            <w:vAlign w:val="center"/>
          </w:tcPr>
          <w:p w14:paraId="722EB1A8" w14:textId="77777777" w:rsidR="00A67131" w:rsidRPr="009506C3" w:rsidRDefault="00A67131" w:rsidP="0053796A">
            <w:pPr>
              <w:pStyle w:val="Table-TargetDates"/>
            </w:pPr>
            <w:proofErr w:type="gramStart"/>
            <w:r>
              <w:t>x</w:t>
            </w:r>
            <w:proofErr w:type="gramEnd"/>
          </w:p>
        </w:tc>
      </w:tr>
      <w:tr w:rsidR="00A67131" w:rsidRPr="009506C3" w14:paraId="1BBA9DEC" w14:textId="77777777" w:rsidTr="00A67131">
        <w:trPr>
          <w:cantSplit/>
        </w:trPr>
        <w:tc>
          <w:tcPr>
            <w:tcW w:w="1968" w:type="pct"/>
          </w:tcPr>
          <w:p w14:paraId="4EB37BAB" w14:textId="77777777" w:rsidR="00A67131" w:rsidRPr="00E16CD0" w:rsidRDefault="00A67131" w:rsidP="00104EF1">
            <w:pPr>
              <w:pStyle w:val="Table-ActionSteps"/>
              <w:numPr>
                <w:ilvl w:val="0"/>
                <w:numId w:val="9"/>
              </w:numPr>
            </w:pPr>
            <w:r>
              <w:t>Hold focus groups at senior centers, faith-based organizations, etc., to determine needs, etc.</w:t>
            </w:r>
          </w:p>
        </w:tc>
        <w:tc>
          <w:tcPr>
            <w:tcW w:w="1345" w:type="pct"/>
            <w:gridSpan w:val="2"/>
          </w:tcPr>
          <w:p w14:paraId="569C23F0" w14:textId="77777777" w:rsidR="00A67131" w:rsidRPr="009506C3" w:rsidRDefault="00A67131" w:rsidP="0053796A">
            <w:pPr>
              <w:pStyle w:val="Table-ActionInfo"/>
            </w:pPr>
          </w:p>
        </w:tc>
        <w:tc>
          <w:tcPr>
            <w:tcW w:w="795" w:type="pct"/>
            <w:gridSpan w:val="2"/>
          </w:tcPr>
          <w:p w14:paraId="3F1B9FB4" w14:textId="77777777" w:rsidR="00A67131" w:rsidRPr="009506C3" w:rsidRDefault="00A67131" w:rsidP="0053796A">
            <w:pPr>
              <w:pStyle w:val="Table-ActionInfo"/>
            </w:pPr>
          </w:p>
        </w:tc>
        <w:tc>
          <w:tcPr>
            <w:tcW w:w="249" w:type="pct"/>
            <w:gridSpan w:val="2"/>
            <w:vAlign w:val="center"/>
          </w:tcPr>
          <w:p w14:paraId="21CA9D5A" w14:textId="77777777" w:rsidR="00A67131" w:rsidRPr="009506C3" w:rsidRDefault="00A67131" w:rsidP="0053796A">
            <w:pPr>
              <w:pStyle w:val="Table-TargetDates"/>
            </w:pPr>
          </w:p>
        </w:tc>
        <w:tc>
          <w:tcPr>
            <w:tcW w:w="215" w:type="pct"/>
            <w:vAlign w:val="center"/>
          </w:tcPr>
          <w:p w14:paraId="75033AD1" w14:textId="77777777" w:rsidR="00A67131" w:rsidRPr="009506C3" w:rsidRDefault="00A67131" w:rsidP="0053796A">
            <w:pPr>
              <w:pStyle w:val="Table-TargetDates"/>
            </w:pPr>
          </w:p>
        </w:tc>
        <w:tc>
          <w:tcPr>
            <w:tcW w:w="214" w:type="pct"/>
            <w:vAlign w:val="center"/>
          </w:tcPr>
          <w:p w14:paraId="17F45BD0" w14:textId="77777777" w:rsidR="00A67131" w:rsidRPr="009506C3" w:rsidRDefault="00A67131" w:rsidP="0053796A">
            <w:pPr>
              <w:pStyle w:val="Table-TargetDates"/>
            </w:pPr>
          </w:p>
        </w:tc>
        <w:tc>
          <w:tcPr>
            <w:tcW w:w="214" w:type="pct"/>
            <w:vAlign w:val="center"/>
          </w:tcPr>
          <w:p w14:paraId="14730605" w14:textId="77777777" w:rsidR="00A67131" w:rsidRPr="009506C3" w:rsidRDefault="00A67131" w:rsidP="0053796A">
            <w:pPr>
              <w:pStyle w:val="Table-TargetDates"/>
            </w:pPr>
          </w:p>
        </w:tc>
      </w:tr>
    </w:tbl>
    <w:p w14:paraId="75D78A16" w14:textId="77777777" w:rsidR="00AC19B3" w:rsidRDefault="00AC19B3" w:rsidP="00A47490">
      <w:pPr>
        <w:rPr>
          <w:rFonts w:cs="Arial"/>
        </w:rPr>
      </w:pPr>
    </w:p>
    <w:p w14:paraId="79ECEA4B" w14:textId="77777777" w:rsidR="00F05D0F" w:rsidRDefault="00F05D0F" w:rsidP="00C0109D">
      <w:pPr>
        <w:rPr>
          <w:rFonts w:cs="Arial"/>
        </w:rPr>
        <w:sectPr w:rsidR="00F05D0F" w:rsidSect="00F05D0F">
          <w:pgSz w:w="15840" w:h="12240" w:orient="landscape" w:code="1"/>
          <w:pgMar w:top="720" w:right="720" w:bottom="720" w:left="720" w:header="504" w:footer="504" w:gutter="0"/>
          <w:cols w:space="720"/>
          <w:docGrid w:linePitch="360"/>
        </w:sectPr>
      </w:pPr>
    </w:p>
    <w:p w14:paraId="248BEB18" w14:textId="1276FDA2" w:rsidR="00A20B8A" w:rsidRDefault="00A20B8A" w:rsidP="00C0109D">
      <w:pPr>
        <w:rPr>
          <w:rFonts w:cs="Arial"/>
        </w:rPr>
      </w:pPr>
    </w:p>
    <w:p w14:paraId="518B75AF" w14:textId="77777777" w:rsidR="006C74CA" w:rsidRDefault="006C74CA" w:rsidP="00C0109D">
      <w:pPr>
        <w:rPr>
          <w:rFonts w:cs="Arial"/>
        </w:rPr>
      </w:pPr>
    </w:p>
    <w:p w14:paraId="0C3435DB" w14:textId="77777777" w:rsidR="006C74CA" w:rsidRDefault="006C74CA" w:rsidP="00E23E98">
      <w:pPr>
        <w:jc w:val="center"/>
        <w:rPr>
          <w:rFonts w:cs="Arial"/>
        </w:rPr>
      </w:pPr>
    </w:p>
    <w:p w14:paraId="43ADDB27" w14:textId="54D326A8" w:rsidR="00E23E98" w:rsidRPr="00290A76" w:rsidRDefault="00E23E98" w:rsidP="00290A76">
      <w:pPr>
        <w:pStyle w:val="Heading1"/>
      </w:pPr>
      <w:bookmarkStart w:id="9" w:name="_Toc445900586"/>
      <w:r w:rsidRPr="00290A76">
        <w:t>G</w:t>
      </w:r>
      <w:r w:rsidR="00290A76">
        <w:t xml:space="preserve">lobal </w:t>
      </w:r>
      <w:r w:rsidR="00F953DD" w:rsidRPr="00290A76">
        <w:t>S</w:t>
      </w:r>
      <w:r w:rsidR="00290A76">
        <w:t>trategies</w:t>
      </w:r>
      <w:bookmarkEnd w:id="9"/>
    </w:p>
    <w:p w14:paraId="17B09B37" w14:textId="77777777" w:rsidR="00E23E98" w:rsidRDefault="00E23E98" w:rsidP="006C74CA">
      <w:pPr>
        <w:rPr>
          <w:rFonts w:cs="Arial"/>
          <w:b/>
        </w:rPr>
      </w:pPr>
    </w:p>
    <w:p w14:paraId="18ED8E37" w14:textId="6BFE5988" w:rsidR="00F953DD" w:rsidRPr="00F953DD" w:rsidRDefault="00F953DD" w:rsidP="006C74CA">
      <w:pPr>
        <w:rPr>
          <w:rFonts w:cs="Arial"/>
        </w:rPr>
      </w:pPr>
      <w:r w:rsidRPr="00F953DD">
        <w:rPr>
          <w:rFonts w:cs="Arial"/>
        </w:rPr>
        <w:t xml:space="preserve">A global strategy is one that is </w:t>
      </w:r>
      <w:r>
        <w:rPr>
          <w:rFonts w:cs="Arial"/>
        </w:rPr>
        <w:t>implemented collaboratively and consistently</w:t>
      </w:r>
      <w:r w:rsidRPr="00F953DD">
        <w:rPr>
          <w:rFonts w:cs="Arial"/>
        </w:rPr>
        <w:t xml:space="preserve"> </w:t>
      </w:r>
      <w:r>
        <w:rPr>
          <w:rFonts w:cs="Arial"/>
        </w:rPr>
        <w:t>across</w:t>
      </w:r>
      <w:r w:rsidRPr="00F953DD">
        <w:rPr>
          <w:rFonts w:cs="Arial"/>
        </w:rPr>
        <w:t xml:space="preserve"> </w:t>
      </w:r>
      <w:r>
        <w:rPr>
          <w:rFonts w:cs="Arial"/>
        </w:rPr>
        <w:t>those</w:t>
      </w:r>
      <w:r w:rsidRPr="00F953DD">
        <w:rPr>
          <w:rFonts w:cs="Arial"/>
        </w:rPr>
        <w:t xml:space="preserve"> priority </w:t>
      </w:r>
      <w:proofErr w:type="gramStart"/>
      <w:r w:rsidRPr="00F953DD">
        <w:rPr>
          <w:rFonts w:cs="Arial"/>
        </w:rPr>
        <w:t>area</w:t>
      </w:r>
      <w:r>
        <w:rPr>
          <w:rFonts w:cs="Arial"/>
        </w:rPr>
        <w:t xml:space="preserve"> working</w:t>
      </w:r>
      <w:proofErr w:type="gramEnd"/>
      <w:r>
        <w:rPr>
          <w:rFonts w:cs="Arial"/>
        </w:rPr>
        <w:t xml:space="preserve"> groups that have identified this topic in their annual action plan.</w:t>
      </w:r>
    </w:p>
    <w:p w14:paraId="6C75A008" w14:textId="77777777" w:rsidR="00F953DD" w:rsidRDefault="00F953DD" w:rsidP="006C74CA">
      <w:pPr>
        <w:rPr>
          <w:rFonts w:cs="Arial"/>
          <w:b/>
        </w:rPr>
      </w:pPr>
    </w:p>
    <w:p w14:paraId="30F9FEC3" w14:textId="73A241B7" w:rsidR="00E23E98" w:rsidRDefault="00F953DD" w:rsidP="006C74CA">
      <w:pPr>
        <w:rPr>
          <w:rFonts w:cs="Arial"/>
          <w:b/>
        </w:rPr>
      </w:pPr>
      <w:r>
        <w:rPr>
          <w:rFonts w:cs="Arial"/>
          <w:b/>
        </w:rPr>
        <w:t>Strategy A</w:t>
      </w:r>
      <w:r w:rsidR="00E23E98">
        <w:rPr>
          <w:rFonts w:cs="Arial"/>
          <w:b/>
        </w:rPr>
        <w:t xml:space="preserve">: Expand and promote the website to become the premier site for health and wellness information in the county. </w:t>
      </w:r>
    </w:p>
    <w:p w14:paraId="796BCDD3" w14:textId="77777777" w:rsidR="00E23E98" w:rsidRDefault="00E23E98" w:rsidP="006C74CA">
      <w:pPr>
        <w:rPr>
          <w:rFonts w:cs="Arial"/>
          <w:b/>
        </w:rPr>
      </w:pPr>
    </w:p>
    <w:p w14:paraId="37C412C3" w14:textId="77777777" w:rsidR="00E23E98" w:rsidRDefault="00E23E98" w:rsidP="00290A76">
      <w:pPr>
        <w:ind w:left="708"/>
        <w:rPr>
          <w:rFonts w:cs="Arial"/>
        </w:rPr>
      </w:pPr>
      <w:r>
        <w:rPr>
          <w:rFonts w:cs="Arial"/>
        </w:rPr>
        <w:t xml:space="preserve">Action Steps: </w:t>
      </w:r>
    </w:p>
    <w:p w14:paraId="2D1BB621" w14:textId="77777777" w:rsidR="00E23E98" w:rsidRDefault="00E23E98" w:rsidP="00290A76">
      <w:pPr>
        <w:ind w:left="708"/>
        <w:rPr>
          <w:rFonts w:cs="Arial"/>
        </w:rPr>
      </w:pPr>
      <w:proofErr w:type="gramStart"/>
      <w:r>
        <w:rPr>
          <w:rFonts w:cs="Arial"/>
        </w:rPr>
        <w:t>Double number of resources on www.HealthyMercer.org by Year 1, Q4.</w:t>
      </w:r>
      <w:proofErr w:type="gramEnd"/>
      <w:r>
        <w:rPr>
          <w:rFonts w:cs="Arial"/>
        </w:rPr>
        <w:t xml:space="preserve"> </w:t>
      </w:r>
    </w:p>
    <w:p w14:paraId="3E7DC058" w14:textId="77777777" w:rsidR="00E23E98" w:rsidRDefault="00E23E98" w:rsidP="00290A76">
      <w:pPr>
        <w:ind w:left="708"/>
        <w:rPr>
          <w:rFonts w:cs="Arial"/>
        </w:rPr>
      </w:pPr>
      <w:proofErr w:type="gramStart"/>
      <w:r>
        <w:rPr>
          <w:rFonts w:cs="Arial"/>
        </w:rPr>
        <w:t>Double number of events on the site by Year 1, Q4.</w:t>
      </w:r>
      <w:proofErr w:type="gramEnd"/>
      <w:r>
        <w:rPr>
          <w:rFonts w:cs="Arial"/>
        </w:rPr>
        <w:t xml:space="preserve"> </w:t>
      </w:r>
    </w:p>
    <w:p w14:paraId="25C87773" w14:textId="77777777" w:rsidR="00E23E98" w:rsidRDefault="00E23E98" w:rsidP="00290A76">
      <w:pPr>
        <w:ind w:left="708"/>
        <w:rPr>
          <w:rFonts w:cs="Arial"/>
        </w:rPr>
      </w:pPr>
      <w:proofErr w:type="gramStart"/>
      <w:r>
        <w:rPr>
          <w:rFonts w:cs="Arial"/>
        </w:rPr>
        <w:t>Double number of monthly visitors to the site by Year 1, Q4.</w:t>
      </w:r>
      <w:proofErr w:type="gramEnd"/>
      <w:r>
        <w:rPr>
          <w:rFonts w:cs="Arial"/>
        </w:rPr>
        <w:t xml:space="preserve"> </w:t>
      </w:r>
    </w:p>
    <w:p w14:paraId="2067EC1B" w14:textId="77777777" w:rsidR="00E23E98" w:rsidRDefault="00E23E98" w:rsidP="00290A76">
      <w:pPr>
        <w:ind w:left="708"/>
        <w:rPr>
          <w:rFonts w:cs="Arial"/>
        </w:rPr>
      </w:pPr>
      <w:r>
        <w:rPr>
          <w:rFonts w:cs="Arial"/>
        </w:rPr>
        <w:t xml:space="preserve">Assess the needs of Spanish-speaking site visitors and incorporate materials (resources, events) in Spanish if needed by Year 1, Q4. </w:t>
      </w:r>
    </w:p>
    <w:p w14:paraId="2543E65B" w14:textId="77777777" w:rsidR="00E23E98" w:rsidRDefault="00E23E98" w:rsidP="00290A76">
      <w:pPr>
        <w:ind w:left="708"/>
        <w:rPr>
          <w:rFonts w:cs="Arial"/>
        </w:rPr>
      </w:pPr>
      <w:r>
        <w:rPr>
          <w:rFonts w:cs="Arial"/>
        </w:rPr>
        <w:t xml:space="preserve">Promote the site on GMPHP members’ and CAB members’ agencies’ sites to help </w:t>
      </w:r>
      <w:proofErr w:type="gramStart"/>
      <w:r>
        <w:rPr>
          <w:rFonts w:cs="Arial"/>
        </w:rPr>
        <w:t>residents</w:t>
      </w:r>
      <w:proofErr w:type="gramEnd"/>
      <w:r>
        <w:rPr>
          <w:rFonts w:cs="Arial"/>
        </w:rPr>
        <w:t xml:space="preserve"> access information more readily. </w:t>
      </w:r>
    </w:p>
    <w:p w14:paraId="740EACE4" w14:textId="74AE4BBD" w:rsidR="00E23E98" w:rsidRDefault="00E23E98" w:rsidP="00290A76">
      <w:pPr>
        <w:ind w:left="708"/>
        <w:rPr>
          <w:rFonts w:cs="Arial"/>
          <w:b/>
        </w:rPr>
      </w:pPr>
      <w:r>
        <w:rPr>
          <w:rFonts w:cs="Arial"/>
        </w:rPr>
        <w:t xml:space="preserve">Utilize the site to distribute information as noted in above priority areas. </w:t>
      </w:r>
    </w:p>
    <w:p w14:paraId="44BD4819" w14:textId="77777777" w:rsidR="00E23E98" w:rsidRDefault="00E23E98" w:rsidP="006C74CA">
      <w:pPr>
        <w:rPr>
          <w:rFonts w:cs="Arial"/>
          <w:b/>
        </w:rPr>
      </w:pPr>
    </w:p>
    <w:p w14:paraId="2C83C186" w14:textId="53954A6C" w:rsidR="00E23E98" w:rsidRDefault="00F953DD" w:rsidP="006C74CA">
      <w:pPr>
        <w:rPr>
          <w:rFonts w:cs="Arial"/>
          <w:b/>
        </w:rPr>
      </w:pPr>
      <w:r>
        <w:rPr>
          <w:rFonts w:cs="Arial"/>
          <w:b/>
        </w:rPr>
        <w:t>Strategy B</w:t>
      </w:r>
      <w:r w:rsidR="00E23E98">
        <w:rPr>
          <w:rFonts w:cs="Arial"/>
          <w:b/>
        </w:rPr>
        <w:t xml:space="preserve">: Secure a data system to track outcomes. </w:t>
      </w:r>
    </w:p>
    <w:p w14:paraId="0CFC914D" w14:textId="77777777" w:rsidR="00E23E98" w:rsidRDefault="00E23E98" w:rsidP="006C74CA">
      <w:pPr>
        <w:rPr>
          <w:rFonts w:cs="Arial"/>
          <w:b/>
        </w:rPr>
      </w:pPr>
    </w:p>
    <w:p w14:paraId="630A7E52" w14:textId="77777777" w:rsidR="00E23E98" w:rsidRDefault="00E23E98" w:rsidP="006C74CA">
      <w:pPr>
        <w:rPr>
          <w:rFonts w:cs="Arial"/>
          <w:b/>
        </w:rPr>
      </w:pPr>
    </w:p>
    <w:p w14:paraId="249CF6BE" w14:textId="30548077" w:rsidR="00E23E98" w:rsidRDefault="00F953DD" w:rsidP="006C74CA">
      <w:pPr>
        <w:rPr>
          <w:rFonts w:cs="Arial"/>
          <w:b/>
        </w:rPr>
      </w:pPr>
      <w:r>
        <w:rPr>
          <w:rFonts w:cs="Arial"/>
          <w:b/>
        </w:rPr>
        <w:t>Strategy C</w:t>
      </w:r>
      <w:r w:rsidR="00E23E98">
        <w:rPr>
          <w:rFonts w:cs="Arial"/>
          <w:b/>
        </w:rPr>
        <w:t xml:space="preserve">: Host or partner with existing agency on the Employer Health Summit. </w:t>
      </w:r>
    </w:p>
    <w:p w14:paraId="274829D4" w14:textId="77777777" w:rsidR="00F05D0F" w:rsidRDefault="00F05D0F" w:rsidP="006C74CA">
      <w:pPr>
        <w:rPr>
          <w:rFonts w:cs="Arial"/>
          <w:b/>
        </w:rPr>
      </w:pPr>
    </w:p>
    <w:p w14:paraId="16797FA9" w14:textId="399398F2" w:rsidR="00F05D0F" w:rsidRDefault="00F05D0F" w:rsidP="006C74CA">
      <w:pPr>
        <w:rPr>
          <w:rFonts w:cs="Arial"/>
          <w:b/>
        </w:rPr>
      </w:pPr>
      <w:r>
        <w:rPr>
          <w:rFonts w:cs="Arial"/>
          <w:b/>
        </w:rPr>
        <w:br w:type="page"/>
      </w:r>
    </w:p>
    <w:p w14:paraId="6E5F5B85" w14:textId="4C2B3811" w:rsidR="00F05D0F" w:rsidRPr="00F05D0F" w:rsidRDefault="00F05D0F" w:rsidP="00F05D0F">
      <w:pPr>
        <w:pStyle w:val="Heading1"/>
      </w:pPr>
      <w:bookmarkStart w:id="10" w:name="_Toc445900587"/>
      <w:r w:rsidRPr="00F05D0F">
        <w:lastRenderedPageBreak/>
        <w:t>Appendix A:  Action Planning Partners and Participants</w:t>
      </w:r>
      <w:bookmarkEnd w:id="10"/>
    </w:p>
    <w:p w14:paraId="5B46F4D3" w14:textId="77777777" w:rsidR="00F05D0F" w:rsidRDefault="00F05D0F" w:rsidP="00F05D0F"/>
    <w:p w14:paraId="15C3DFB1" w14:textId="0CED2EDB" w:rsidR="00A20B8A" w:rsidRPr="00BD71C9" w:rsidRDefault="00A20B8A" w:rsidP="007371EC"/>
    <w:sectPr w:rsidR="00A20B8A" w:rsidRPr="00BD71C9" w:rsidSect="00F05D0F">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77C24" w14:textId="77777777" w:rsidR="00264ADB" w:rsidRDefault="00264ADB" w:rsidP="00124A82">
      <w:r>
        <w:separator/>
      </w:r>
    </w:p>
  </w:endnote>
  <w:endnote w:type="continuationSeparator" w:id="0">
    <w:p w14:paraId="6F3F3597" w14:textId="77777777" w:rsidR="00264ADB" w:rsidRDefault="00264ADB" w:rsidP="00124A82">
      <w:r>
        <w:continuationSeparator/>
      </w:r>
    </w:p>
  </w:endnote>
  <w:endnote w:type="continuationNotice" w:id="1">
    <w:p w14:paraId="4ACE377B" w14:textId="77777777" w:rsidR="00264ADB" w:rsidRDefault="00264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68855"/>
      <w:docPartObj>
        <w:docPartGallery w:val="Page Numbers (Top of Page)"/>
        <w:docPartUnique/>
      </w:docPartObj>
    </w:sdtPr>
    <w:sdtContent>
      <w:p w14:paraId="2130EBA7" w14:textId="641AA693" w:rsidR="00264ADB" w:rsidRDefault="00264ADB" w:rsidP="00627862">
        <w:pPr>
          <w:tabs>
            <w:tab w:val="right" w:pos="14400"/>
          </w:tabs>
        </w:pPr>
        <w:r w:rsidRPr="00F05D0F">
          <w:t>3/7/2016</w:t>
        </w:r>
        <w:r>
          <w:tab/>
          <w:t xml:space="preserve">Page </w:t>
        </w:r>
        <w:r>
          <w:fldChar w:fldCharType="begin"/>
        </w:r>
        <w:r>
          <w:instrText xml:space="preserve"> PAGE </w:instrText>
        </w:r>
        <w:r>
          <w:fldChar w:fldCharType="separate"/>
        </w:r>
        <w:r w:rsidR="00986060">
          <w:rPr>
            <w:noProof/>
          </w:rPr>
          <w:t>10</w:t>
        </w:r>
        <w:r>
          <w:fldChar w:fldCharType="end"/>
        </w:r>
        <w:r>
          <w:t xml:space="preserve"> of </w:t>
        </w:r>
        <w:r>
          <w:fldChar w:fldCharType="begin"/>
        </w:r>
        <w:r>
          <w:instrText xml:space="preserve"> NUMPAGES  </w:instrText>
        </w:r>
        <w:r>
          <w:fldChar w:fldCharType="separate"/>
        </w:r>
        <w:r w:rsidR="00986060">
          <w:rPr>
            <w:noProof/>
          </w:rPr>
          <w:t>26</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27826" w14:textId="77777777" w:rsidR="00264ADB" w:rsidRDefault="00264ADB" w:rsidP="00124A82">
      <w:r>
        <w:separator/>
      </w:r>
    </w:p>
  </w:footnote>
  <w:footnote w:type="continuationSeparator" w:id="0">
    <w:p w14:paraId="264863E9" w14:textId="77777777" w:rsidR="00264ADB" w:rsidRDefault="00264ADB" w:rsidP="00124A82">
      <w:r>
        <w:continuationSeparator/>
      </w:r>
    </w:p>
  </w:footnote>
  <w:footnote w:type="continuationNotice" w:id="1">
    <w:p w14:paraId="6D39AFD7" w14:textId="77777777" w:rsidR="00264ADB" w:rsidRDefault="00264ADB"/>
  </w:footnote>
  <w:footnote w:id="2">
    <w:p w14:paraId="0E69ACEC" w14:textId="77777777" w:rsidR="00264ADB" w:rsidRPr="00FD6D52" w:rsidRDefault="00264ADB" w:rsidP="00F9684E">
      <w:pPr>
        <w:pStyle w:val="FootnoteText"/>
        <w:rPr>
          <w:rFonts w:ascii="Arial" w:hAnsi="Arial"/>
          <w:sz w:val="18"/>
        </w:rPr>
      </w:pPr>
      <w:r w:rsidRPr="00FD6D52">
        <w:rPr>
          <w:rStyle w:val="FootnoteReference"/>
          <w:rFonts w:ascii="Arial" w:hAnsi="Arial"/>
          <w:sz w:val="18"/>
        </w:rPr>
        <w:footnoteRef/>
      </w:r>
      <w:r w:rsidRPr="00FD6D52">
        <w:rPr>
          <w:rFonts w:ascii="Arial" w:hAnsi="Arial"/>
          <w:sz w:val="18"/>
        </w:rPr>
        <w:t xml:space="preserve"> </w:t>
      </w:r>
      <w:proofErr w:type="gramStart"/>
      <w:r w:rsidRPr="00FD6D52">
        <w:rPr>
          <w:rFonts w:ascii="Arial" w:hAnsi="Arial"/>
          <w:sz w:val="18"/>
        </w:rPr>
        <w:t>www.uwgmc.org</w:t>
      </w:r>
      <w:proofErr w:type="gramEnd"/>
      <w:r w:rsidRPr="00FD6D52">
        <w:rPr>
          <w:rFonts w:ascii="Arial" w:hAnsi="Arial"/>
          <w:sz w:val="18"/>
        </w:rPr>
        <w:t>/CHA)</w:t>
      </w:r>
    </w:p>
  </w:footnote>
  <w:footnote w:id="3">
    <w:p w14:paraId="071B929C" w14:textId="77777777" w:rsidR="00264ADB" w:rsidRPr="00FD6D52" w:rsidRDefault="00264ADB" w:rsidP="00F9684E">
      <w:pPr>
        <w:pStyle w:val="FootnoteText"/>
        <w:rPr>
          <w:rFonts w:ascii="Arial" w:hAnsi="Arial"/>
          <w:sz w:val="18"/>
        </w:rPr>
      </w:pPr>
      <w:r w:rsidRPr="00FD6D52">
        <w:rPr>
          <w:rStyle w:val="FootnoteReference"/>
          <w:rFonts w:ascii="Arial" w:hAnsi="Arial"/>
          <w:sz w:val="18"/>
        </w:rPr>
        <w:footnoteRef/>
      </w:r>
      <w:r w:rsidRPr="00FD6D52">
        <w:rPr>
          <w:rFonts w:ascii="Arial" w:hAnsi="Arial"/>
          <w:sz w:val="18"/>
        </w:rPr>
        <w:t xml:space="preserve"> MAPP, a comprehensive, planning process for improving health, is a strategic framework that local public health departments across the country have utilized to help direct their strategic planning efforts.  MAPP is comprised of four distinct assessments that are the foundation of the planning process, and includes the identification of strategic issues and goal/strategy formulation as prerequisites for action.  Since health needs are constantly changing as a community and its context evolve, the cyclical nature of the MAPP planning/implementation/ evaluation/correction process allows for the periodic identification of new priorities and the realignment of activities and resources to address them.  Advanced by the National Association of County and City Health Officials (NACCHO), MAPP’s vision is for communities to achieve improved health and quality of life by mobilizing partnerships and taking strategic action.  </w:t>
      </w:r>
      <w:proofErr w:type="gramStart"/>
      <w:r w:rsidRPr="00FD6D52">
        <w:rPr>
          <w:rFonts w:ascii="Arial" w:hAnsi="Arial"/>
          <w:sz w:val="18"/>
        </w:rPr>
        <w:t>Facilitated by public health leaders, this framework helps communities apply strategic thinking to prioritize public health issues and identify resources to address them.</w:t>
      </w:r>
      <w:proofErr w:type="gramEnd"/>
      <w:r w:rsidRPr="00FD6D52">
        <w:rPr>
          <w:rFonts w:ascii="Arial" w:hAnsi="Arial"/>
          <w:sz w:val="18"/>
        </w:rPr>
        <w:t xml:space="preserve"> More information on MAPP can be found at: </w:t>
      </w:r>
      <w:hyperlink r:id="rId1" w:history="1">
        <w:r w:rsidRPr="00FD6D52">
          <w:rPr>
            <w:rFonts w:ascii="Arial" w:hAnsi="Arial"/>
            <w:sz w:val="18"/>
          </w:rPr>
          <w:t>http://www.naccho.org/topics/infrastructure/mapp/</w:t>
        </w:r>
      </w:hyperlink>
    </w:p>
    <w:p w14:paraId="47D418FA" w14:textId="77777777" w:rsidR="00264ADB" w:rsidRPr="007551A8" w:rsidRDefault="00264ADB" w:rsidP="00F9684E">
      <w:pPr>
        <w:pStyle w:val="FootnoteText"/>
        <w:rPr>
          <w:rFonts w:ascii="Arial" w:hAnsi="Arial"/>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DCA3D" w14:textId="79A45ED3" w:rsidR="00264ADB" w:rsidRPr="00F05D0F" w:rsidRDefault="00264ADB" w:rsidP="00F05D0F">
    <w:pPr>
      <w:jc w:val="center"/>
      <w:rPr>
        <w:rFonts w:cs="Arial"/>
        <w:b/>
        <w:szCs w:val="24"/>
      </w:rPr>
    </w:pPr>
    <w:r w:rsidRPr="00F05D0F">
      <w:rPr>
        <w:rFonts w:cs="Arial"/>
        <w:b/>
        <w:szCs w:val="24"/>
      </w:rPr>
      <w:t>Mercer County Community Health Improvement Plan (CHI</w:t>
    </w:r>
    <w:r>
      <w:rPr>
        <w:rFonts w:cs="Arial"/>
        <w:b/>
        <w:szCs w:val="24"/>
      </w:rPr>
      <w:t xml:space="preserve">P) </w:t>
    </w:r>
    <w:r w:rsidRPr="00F05D0F">
      <w:rPr>
        <w:rFonts w:cs="Arial"/>
        <w:b/>
        <w:szCs w:val="24"/>
      </w:rPr>
      <w:t xml:space="preserve">Year 1 </w:t>
    </w:r>
    <w:r>
      <w:rPr>
        <w:rFonts w:cs="Arial"/>
        <w:b/>
        <w:szCs w:val="24"/>
      </w:rPr>
      <w:t>Action</w:t>
    </w:r>
    <w:r w:rsidRPr="00F05D0F">
      <w:rPr>
        <w:rFonts w:cs="Arial"/>
        <w:b/>
        <w:szCs w:val="24"/>
      </w:rPr>
      <w:t xml:space="preserve"> Plan</w:t>
    </w:r>
  </w:p>
  <w:p w14:paraId="5E1472A8" w14:textId="77777777" w:rsidR="00264ADB" w:rsidRDefault="00264AD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FE0"/>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DA4291"/>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0B65E0"/>
    <w:multiLevelType w:val="hybridMultilevel"/>
    <w:tmpl w:val="E69223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D66313"/>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834C4F"/>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C465AD"/>
    <w:multiLevelType w:val="hybridMultilevel"/>
    <w:tmpl w:val="27B24E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AA235D"/>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430B8D"/>
    <w:multiLevelType w:val="hybridMultilevel"/>
    <w:tmpl w:val="9D7E7724"/>
    <w:lvl w:ilvl="0" w:tplc="07824ABE">
      <w:start w:val="1"/>
      <w:numFmt w:val="bullet"/>
      <w:pStyle w:val="Table-OutcomeInd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737CD2"/>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B6248B"/>
    <w:multiLevelType w:val="hybridMultilevel"/>
    <w:tmpl w:val="E6922314"/>
    <w:lvl w:ilvl="0" w:tplc="04090019">
      <w:start w:val="1"/>
      <w:numFmt w:val="lowerLetter"/>
      <w:pStyle w:val="Table-ActionStep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CF72E1"/>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B9449C"/>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95635B"/>
    <w:multiLevelType w:val="hybridMultilevel"/>
    <w:tmpl w:val="1200FEEA"/>
    <w:lvl w:ilvl="0" w:tplc="4D7E45E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nsid w:val="4FBD4DA5"/>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43C3F99"/>
    <w:multiLevelType w:val="hybridMultilevel"/>
    <w:tmpl w:val="E69223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60068F"/>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44E579E"/>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7B30DAF"/>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9F7627"/>
    <w:multiLevelType w:val="hybridMultilevel"/>
    <w:tmpl w:val="25A69F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676E4D"/>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5C3D3D"/>
    <w:multiLevelType w:val="hybridMultilevel"/>
    <w:tmpl w:val="E69223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9E4850"/>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9225A91"/>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AE74AAE"/>
    <w:multiLevelType w:val="hybridMultilevel"/>
    <w:tmpl w:val="9370D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9"/>
    <w:lvlOverride w:ilvl="0">
      <w:startOverride w:val="1"/>
    </w:lvlOverride>
  </w:num>
  <w:num w:numId="4">
    <w:abstractNumId w:val="2"/>
  </w:num>
  <w:num w:numId="5">
    <w:abstractNumId w:val="6"/>
  </w:num>
  <w:num w:numId="6">
    <w:abstractNumId w:val="8"/>
  </w:num>
  <w:num w:numId="7">
    <w:abstractNumId w:val="10"/>
  </w:num>
  <w:num w:numId="8">
    <w:abstractNumId w:val="19"/>
  </w:num>
  <w:num w:numId="9">
    <w:abstractNumId w:val="16"/>
  </w:num>
  <w:num w:numId="10">
    <w:abstractNumId w:val="1"/>
  </w:num>
  <w:num w:numId="11">
    <w:abstractNumId w:val="11"/>
  </w:num>
  <w:num w:numId="12">
    <w:abstractNumId w:val="3"/>
  </w:num>
  <w:num w:numId="13">
    <w:abstractNumId w:val="13"/>
  </w:num>
  <w:num w:numId="14">
    <w:abstractNumId w:val="15"/>
  </w:num>
  <w:num w:numId="15">
    <w:abstractNumId w:val="22"/>
  </w:num>
  <w:num w:numId="16">
    <w:abstractNumId w:val="21"/>
  </w:num>
  <w:num w:numId="17">
    <w:abstractNumId w:val="0"/>
  </w:num>
  <w:num w:numId="18">
    <w:abstractNumId w:val="4"/>
  </w:num>
  <w:num w:numId="19">
    <w:abstractNumId w:val="23"/>
  </w:num>
  <w:num w:numId="20">
    <w:abstractNumId w:val="17"/>
  </w:num>
  <w:num w:numId="21">
    <w:abstractNumId w:val="14"/>
  </w:num>
  <w:num w:numId="22">
    <w:abstractNumId w:val="20"/>
  </w:num>
  <w:num w:numId="23">
    <w:abstractNumId w:val="5"/>
  </w:num>
  <w:num w:numId="24">
    <w:abstractNumId w:val="12"/>
  </w:num>
  <w:num w:numId="2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7B"/>
    <w:rsid w:val="00005B5E"/>
    <w:rsid w:val="000074D8"/>
    <w:rsid w:val="00043E37"/>
    <w:rsid w:val="000455FD"/>
    <w:rsid w:val="00061250"/>
    <w:rsid w:val="00072A55"/>
    <w:rsid w:val="00076463"/>
    <w:rsid w:val="0007731E"/>
    <w:rsid w:val="00077527"/>
    <w:rsid w:val="00080EE3"/>
    <w:rsid w:val="0008358D"/>
    <w:rsid w:val="00096095"/>
    <w:rsid w:val="000C2727"/>
    <w:rsid w:val="000D5C6C"/>
    <w:rsid w:val="000E3A38"/>
    <w:rsid w:val="000F4554"/>
    <w:rsid w:val="00100298"/>
    <w:rsid w:val="00100FD6"/>
    <w:rsid w:val="0010254F"/>
    <w:rsid w:val="00104EF1"/>
    <w:rsid w:val="0012226F"/>
    <w:rsid w:val="00124A82"/>
    <w:rsid w:val="0012598A"/>
    <w:rsid w:val="00136674"/>
    <w:rsid w:val="00153A7B"/>
    <w:rsid w:val="00154C1D"/>
    <w:rsid w:val="001576FE"/>
    <w:rsid w:val="00172A9B"/>
    <w:rsid w:val="00180CAA"/>
    <w:rsid w:val="00181753"/>
    <w:rsid w:val="00192622"/>
    <w:rsid w:val="0019439D"/>
    <w:rsid w:val="001A3E86"/>
    <w:rsid w:val="00204716"/>
    <w:rsid w:val="00220807"/>
    <w:rsid w:val="00221F84"/>
    <w:rsid w:val="002359CA"/>
    <w:rsid w:val="00252DB7"/>
    <w:rsid w:val="00257D58"/>
    <w:rsid w:val="00264ADB"/>
    <w:rsid w:val="00290A76"/>
    <w:rsid w:val="002924F7"/>
    <w:rsid w:val="002D7145"/>
    <w:rsid w:val="002E193A"/>
    <w:rsid w:val="00304196"/>
    <w:rsid w:val="00311151"/>
    <w:rsid w:val="0031323E"/>
    <w:rsid w:val="00324D24"/>
    <w:rsid w:val="00350803"/>
    <w:rsid w:val="00386666"/>
    <w:rsid w:val="00396C49"/>
    <w:rsid w:val="003A4460"/>
    <w:rsid w:val="003B330F"/>
    <w:rsid w:val="003C129C"/>
    <w:rsid w:val="003D212A"/>
    <w:rsid w:val="003D5736"/>
    <w:rsid w:val="00421EED"/>
    <w:rsid w:val="00426C1B"/>
    <w:rsid w:val="00427E19"/>
    <w:rsid w:val="00433D79"/>
    <w:rsid w:val="00460559"/>
    <w:rsid w:val="00480348"/>
    <w:rsid w:val="00490330"/>
    <w:rsid w:val="00496EF3"/>
    <w:rsid w:val="004A248F"/>
    <w:rsid w:val="004D4FC4"/>
    <w:rsid w:val="004E3C4D"/>
    <w:rsid w:val="004F3043"/>
    <w:rsid w:val="004F31BE"/>
    <w:rsid w:val="004F7AB9"/>
    <w:rsid w:val="005148F5"/>
    <w:rsid w:val="005333A1"/>
    <w:rsid w:val="0053796A"/>
    <w:rsid w:val="005519C0"/>
    <w:rsid w:val="00576F65"/>
    <w:rsid w:val="005802E5"/>
    <w:rsid w:val="00581BEA"/>
    <w:rsid w:val="00592700"/>
    <w:rsid w:val="00593B66"/>
    <w:rsid w:val="00596001"/>
    <w:rsid w:val="005A283F"/>
    <w:rsid w:val="005B3684"/>
    <w:rsid w:val="005C634F"/>
    <w:rsid w:val="005D3D4A"/>
    <w:rsid w:val="005E0385"/>
    <w:rsid w:val="005E52A3"/>
    <w:rsid w:val="005F67DE"/>
    <w:rsid w:val="00600719"/>
    <w:rsid w:val="00627862"/>
    <w:rsid w:val="006445F3"/>
    <w:rsid w:val="00646EAE"/>
    <w:rsid w:val="00650303"/>
    <w:rsid w:val="006654DA"/>
    <w:rsid w:val="00665745"/>
    <w:rsid w:val="00665DFD"/>
    <w:rsid w:val="00672EF2"/>
    <w:rsid w:val="0068656C"/>
    <w:rsid w:val="00690093"/>
    <w:rsid w:val="00692831"/>
    <w:rsid w:val="006976FC"/>
    <w:rsid w:val="006979DB"/>
    <w:rsid w:val="006A10F0"/>
    <w:rsid w:val="006C4392"/>
    <w:rsid w:val="006C744A"/>
    <w:rsid w:val="006C74CA"/>
    <w:rsid w:val="006E1E4F"/>
    <w:rsid w:val="006F1C54"/>
    <w:rsid w:val="0072305F"/>
    <w:rsid w:val="00734E88"/>
    <w:rsid w:val="007371EC"/>
    <w:rsid w:val="00754A53"/>
    <w:rsid w:val="007551A8"/>
    <w:rsid w:val="007B1E1A"/>
    <w:rsid w:val="007B63D5"/>
    <w:rsid w:val="007C7B7D"/>
    <w:rsid w:val="007D1551"/>
    <w:rsid w:val="007D6A8B"/>
    <w:rsid w:val="007D7F18"/>
    <w:rsid w:val="007E48A0"/>
    <w:rsid w:val="007E609E"/>
    <w:rsid w:val="007E653C"/>
    <w:rsid w:val="00802146"/>
    <w:rsid w:val="00804501"/>
    <w:rsid w:val="008052CF"/>
    <w:rsid w:val="0082036F"/>
    <w:rsid w:val="00821CFC"/>
    <w:rsid w:val="00862926"/>
    <w:rsid w:val="00867FCB"/>
    <w:rsid w:val="00870873"/>
    <w:rsid w:val="00886DE3"/>
    <w:rsid w:val="00894EC8"/>
    <w:rsid w:val="00895639"/>
    <w:rsid w:val="00896941"/>
    <w:rsid w:val="00897B15"/>
    <w:rsid w:val="008D62AA"/>
    <w:rsid w:val="008E50E2"/>
    <w:rsid w:val="009108E6"/>
    <w:rsid w:val="00921DA0"/>
    <w:rsid w:val="00924EF6"/>
    <w:rsid w:val="009506C3"/>
    <w:rsid w:val="00962B80"/>
    <w:rsid w:val="00972089"/>
    <w:rsid w:val="009750FD"/>
    <w:rsid w:val="009835A6"/>
    <w:rsid w:val="00986060"/>
    <w:rsid w:val="00997C07"/>
    <w:rsid w:val="009C041A"/>
    <w:rsid w:val="009C4540"/>
    <w:rsid w:val="009D0268"/>
    <w:rsid w:val="009D2C61"/>
    <w:rsid w:val="009F0F01"/>
    <w:rsid w:val="00A13B3A"/>
    <w:rsid w:val="00A20B8A"/>
    <w:rsid w:val="00A230BB"/>
    <w:rsid w:val="00A47490"/>
    <w:rsid w:val="00A477B3"/>
    <w:rsid w:val="00A54304"/>
    <w:rsid w:val="00A569FA"/>
    <w:rsid w:val="00A56AC3"/>
    <w:rsid w:val="00A57596"/>
    <w:rsid w:val="00A67131"/>
    <w:rsid w:val="00A77F53"/>
    <w:rsid w:val="00A837F2"/>
    <w:rsid w:val="00A87C1B"/>
    <w:rsid w:val="00AA072D"/>
    <w:rsid w:val="00AA1346"/>
    <w:rsid w:val="00AA1CA5"/>
    <w:rsid w:val="00AC19B3"/>
    <w:rsid w:val="00AD492E"/>
    <w:rsid w:val="00AD5A68"/>
    <w:rsid w:val="00AD6654"/>
    <w:rsid w:val="00AE1BB5"/>
    <w:rsid w:val="00B06904"/>
    <w:rsid w:val="00B118EC"/>
    <w:rsid w:val="00B2218C"/>
    <w:rsid w:val="00B24883"/>
    <w:rsid w:val="00B251BE"/>
    <w:rsid w:val="00B35C0F"/>
    <w:rsid w:val="00B44215"/>
    <w:rsid w:val="00B52681"/>
    <w:rsid w:val="00B81CDC"/>
    <w:rsid w:val="00B873B3"/>
    <w:rsid w:val="00B96E3B"/>
    <w:rsid w:val="00BB2DEB"/>
    <w:rsid w:val="00BB3AE0"/>
    <w:rsid w:val="00BC1489"/>
    <w:rsid w:val="00BC5D28"/>
    <w:rsid w:val="00BD71C9"/>
    <w:rsid w:val="00BF683A"/>
    <w:rsid w:val="00C0109D"/>
    <w:rsid w:val="00C11C19"/>
    <w:rsid w:val="00C1694B"/>
    <w:rsid w:val="00C33AC6"/>
    <w:rsid w:val="00C41011"/>
    <w:rsid w:val="00C416E3"/>
    <w:rsid w:val="00C467BF"/>
    <w:rsid w:val="00CA513F"/>
    <w:rsid w:val="00CA77B4"/>
    <w:rsid w:val="00CC124F"/>
    <w:rsid w:val="00CD60D1"/>
    <w:rsid w:val="00D208C4"/>
    <w:rsid w:val="00D22FDA"/>
    <w:rsid w:val="00D23526"/>
    <w:rsid w:val="00D433F8"/>
    <w:rsid w:val="00D46C39"/>
    <w:rsid w:val="00D6078B"/>
    <w:rsid w:val="00D745DD"/>
    <w:rsid w:val="00D80813"/>
    <w:rsid w:val="00D922CD"/>
    <w:rsid w:val="00DB04F7"/>
    <w:rsid w:val="00DB26AC"/>
    <w:rsid w:val="00DB3B7A"/>
    <w:rsid w:val="00DB5835"/>
    <w:rsid w:val="00DC45D1"/>
    <w:rsid w:val="00DD29A7"/>
    <w:rsid w:val="00DD2FC0"/>
    <w:rsid w:val="00DE3620"/>
    <w:rsid w:val="00E11499"/>
    <w:rsid w:val="00E12022"/>
    <w:rsid w:val="00E13C42"/>
    <w:rsid w:val="00E1432D"/>
    <w:rsid w:val="00E14EED"/>
    <w:rsid w:val="00E16CD0"/>
    <w:rsid w:val="00E220A6"/>
    <w:rsid w:val="00E23E98"/>
    <w:rsid w:val="00E42AC3"/>
    <w:rsid w:val="00E445AF"/>
    <w:rsid w:val="00E45F8A"/>
    <w:rsid w:val="00E536E9"/>
    <w:rsid w:val="00E70B26"/>
    <w:rsid w:val="00EA1CB1"/>
    <w:rsid w:val="00EA69FD"/>
    <w:rsid w:val="00EA750A"/>
    <w:rsid w:val="00EC5B83"/>
    <w:rsid w:val="00ED104F"/>
    <w:rsid w:val="00F05D0F"/>
    <w:rsid w:val="00F13B0F"/>
    <w:rsid w:val="00F15B84"/>
    <w:rsid w:val="00F3215F"/>
    <w:rsid w:val="00F3442A"/>
    <w:rsid w:val="00F77D5B"/>
    <w:rsid w:val="00F87EE1"/>
    <w:rsid w:val="00F90DE6"/>
    <w:rsid w:val="00F93EED"/>
    <w:rsid w:val="00F953DD"/>
    <w:rsid w:val="00F9582D"/>
    <w:rsid w:val="00F9684E"/>
    <w:rsid w:val="00FA04BF"/>
    <w:rsid w:val="00FA67B5"/>
    <w:rsid w:val="00FC71B6"/>
    <w:rsid w:val="00FD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FF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DD"/>
    <w:pPr>
      <w:spacing w:after="0" w:line="240" w:lineRule="auto"/>
    </w:pPr>
    <w:rPr>
      <w:rFonts w:ascii="Arial" w:hAnsi="Arial"/>
      <w:lang w:val="en-US"/>
    </w:rPr>
  </w:style>
  <w:style w:type="paragraph" w:styleId="Heading1">
    <w:name w:val="heading 1"/>
    <w:basedOn w:val="Normal"/>
    <w:next w:val="Normal"/>
    <w:link w:val="Heading1Char"/>
    <w:uiPriority w:val="9"/>
    <w:qFormat/>
    <w:rsid w:val="00B251BE"/>
    <w:pPr>
      <w:keepNext/>
      <w:keepLines/>
      <w:spacing w:before="240"/>
      <w:outlineLvl w:val="0"/>
    </w:pPr>
    <w:rPr>
      <w:rFonts w:eastAsiaTheme="majorEastAsia" w:cs="Arial"/>
      <w:b/>
      <w:sz w:val="32"/>
      <w:szCs w:val="32"/>
    </w:rPr>
  </w:style>
  <w:style w:type="paragraph" w:styleId="Heading2">
    <w:name w:val="heading 2"/>
    <w:basedOn w:val="Heading1"/>
    <w:next w:val="Normal"/>
    <w:link w:val="Heading2Char"/>
    <w:uiPriority w:val="9"/>
    <w:unhideWhenUsed/>
    <w:qFormat/>
    <w:rsid w:val="00B251BE"/>
    <w:pP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riorityArea">
    <w:name w:val="Table-Priority Area"/>
    <w:basedOn w:val="Normal"/>
    <w:qFormat/>
    <w:rsid w:val="00627862"/>
    <w:pPr>
      <w:jc w:val="center"/>
    </w:pPr>
    <w:rPr>
      <w:rFonts w:cs="Arial"/>
      <w:b/>
      <w:color w:val="FFFFFF" w:themeColor="background1"/>
      <w:sz w:val="24"/>
    </w:rPr>
  </w:style>
  <w:style w:type="paragraph" w:customStyle="1" w:styleId="Table-Goal">
    <w:name w:val="Table-Goal"/>
    <w:basedOn w:val="Normal"/>
    <w:qFormat/>
    <w:rsid w:val="009506C3"/>
    <w:pPr>
      <w:ind w:left="900" w:hanging="900"/>
    </w:pPr>
    <w:rPr>
      <w:rFonts w:cs="Arial"/>
      <w:b/>
    </w:rPr>
  </w:style>
  <w:style w:type="paragraph" w:styleId="ListParagraph">
    <w:name w:val="List Paragraph"/>
    <w:basedOn w:val="Normal"/>
    <w:uiPriority w:val="34"/>
    <w:qFormat/>
    <w:rsid w:val="009506C3"/>
    <w:pPr>
      <w:ind w:left="720"/>
      <w:contextualSpacing/>
    </w:pPr>
  </w:style>
  <w:style w:type="paragraph" w:customStyle="1" w:styleId="Table-OutcomeIndBullets">
    <w:name w:val="Table-Outcome Ind Bullets"/>
    <w:basedOn w:val="ListParagraph"/>
    <w:qFormat/>
    <w:rsid w:val="009506C3"/>
    <w:pPr>
      <w:numPr>
        <w:numId w:val="1"/>
      </w:numPr>
    </w:pPr>
    <w:rPr>
      <w:rFonts w:cs="Arial"/>
    </w:rPr>
  </w:style>
  <w:style w:type="paragraph" w:customStyle="1" w:styleId="Table-Background">
    <w:name w:val="Table-Background"/>
    <w:basedOn w:val="Normal"/>
    <w:qFormat/>
    <w:rsid w:val="00E16CD0"/>
    <w:pPr>
      <w:spacing w:before="40"/>
      <w:ind w:left="907" w:hanging="907"/>
    </w:pPr>
    <w:rPr>
      <w:rFonts w:cs="Arial"/>
    </w:rPr>
  </w:style>
  <w:style w:type="paragraph" w:customStyle="1" w:styleId="Table-ActionTitles">
    <w:name w:val="Table-Action Titles"/>
    <w:basedOn w:val="Normal"/>
    <w:qFormat/>
    <w:rsid w:val="00E16CD0"/>
    <w:pPr>
      <w:jc w:val="center"/>
    </w:pPr>
    <w:rPr>
      <w:rFonts w:cs="Arial"/>
      <w:b/>
      <w:sz w:val="20"/>
    </w:rPr>
  </w:style>
  <w:style w:type="paragraph" w:customStyle="1" w:styleId="Table-ObjStrategyStatment">
    <w:name w:val="Table-Obj/Strategy Statment"/>
    <w:basedOn w:val="Normal"/>
    <w:qFormat/>
    <w:rsid w:val="00E16CD0"/>
    <w:pPr>
      <w:ind w:left="1890" w:hanging="1890"/>
    </w:pPr>
    <w:rPr>
      <w:rFonts w:cs="Arial"/>
      <w:b/>
    </w:rPr>
  </w:style>
  <w:style w:type="paragraph" w:customStyle="1" w:styleId="Table-ActionSteps">
    <w:name w:val="Table-Action Steps"/>
    <w:basedOn w:val="ListParagraph"/>
    <w:qFormat/>
    <w:rsid w:val="00E16CD0"/>
    <w:pPr>
      <w:numPr>
        <w:numId w:val="2"/>
      </w:numPr>
      <w:contextualSpacing w:val="0"/>
    </w:pPr>
    <w:rPr>
      <w:rFonts w:cs="Arial"/>
    </w:rPr>
  </w:style>
  <w:style w:type="paragraph" w:customStyle="1" w:styleId="Table-ActionInfo">
    <w:name w:val="Table-Action Info"/>
    <w:basedOn w:val="Normal"/>
    <w:qFormat/>
    <w:rsid w:val="0053796A"/>
    <w:rPr>
      <w:rFonts w:cs="Arial"/>
    </w:rPr>
  </w:style>
  <w:style w:type="paragraph" w:styleId="Header">
    <w:name w:val="header"/>
    <w:basedOn w:val="Normal"/>
    <w:link w:val="HeaderChar"/>
    <w:uiPriority w:val="99"/>
    <w:unhideWhenUsed/>
    <w:rsid w:val="00124A82"/>
    <w:pPr>
      <w:tabs>
        <w:tab w:val="center" w:pos="4680"/>
        <w:tab w:val="right" w:pos="9360"/>
      </w:tabs>
    </w:pPr>
  </w:style>
  <w:style w:type="character" w:customStyle="1" w:styleId="HeaderChar">
    <w:name w:val="Header Char"/>
    <w:basedOn w:val="DefaultParagraphFont"/>
    <w:link w:val="Header"/>
    <w:uiPriority w:val="99"/>
    <w:rsid w:val="00124A82"/>
    <w:rPr>
      <w:rFonts w:ascii="Arial" w:hAnsi="Arial"/>
      <w:lang w:val="en-US"/>
    </w:rPr>
  </w:style>
  <w:style w:type="paragraph" w:styleId="Footer">
    <w:name w:val="footer"/>
    <w:basedOn w:val="Normal"/>
    <w:link w:val="FooterChar"/>
    <w:uiPriority w:val="99"/>
    <w:unhideWhenUsed/>
    <w:rsid w:val="00124A82"/>
    <w:pPr>
      <w:tabs>
        <w:tab w:val="center" w:pos="4680"/>
        <w:tab w:val="right" w:pos="9360"/>
      </w:tabs>
    </w:pPr>
  </w:style>
  <w:style w:type="character" w:customStyle="1" w:styleId="FooterChar">
    <w:name w:val="Footer Char"/>
    <w:basedOn w:val="DefaultParagraphFont"/>
    <w:link w:val="Footer"/>
    <w:uiPriority w:val="99"/>
    <w:rsid w:val="00124A82"/>
    <w:rPr>
      <w:rFonts w:ascii="Arial" w:hAnsi="Arial"/>
      <w:lang w:val="en-US"/>
    </w:rPr>
  </w:style>
  <w:style w:type="paragraph" w:customStyle="1" w:styleId="Table-TargetDates">
    <w:name w:val="Table-Target Dates"/>
    <w:basedOn w:val="Table-ActionInfo"/>
    <w:qFormat/>
    <w:rsid w:val="00124A82"/>
    <w:pPr>
      <w:jc w:val="center"/>
    </w:pPr>
  </w:style>
  <w:style w:type="character" w:styleId="CommentReference">
    <w:name w:val="annotation reference"/>
    <w:basedOn w:val="DefaultParagraphFont"/>
    <w:uiPriority w:val="99"/>
    <w:semiHidden/>
    <w:unhideWhenUsed/>
    <w:rsid w:val="00627862"/>
    <w:rPr>
      <w:sz w:val="16"/>
      <w:szCs w:val="16"/>
    </w:rPr>
  </w:style>
  <w:style w:type="paragraph" w:styleId="CommentText">
    <w:name w:val="annotation text"/>
    <w:basedOn w:val="Normal"/>
    <w:link w:val="CommentTextChar"/>
    <w:uiPriority w:val="99"/>
    <w:unhideWhenUsed/>
    <w:rsid w:val="00627862"/>
    <w:rPr>
      <w:sz w:val="20"/>
      <w:szCs w:val="20"/>
    </w:rPr>
  </w:style>
  <w:style w:type="character" w:customStyle="1" w:styleId="CommentTextChar">
    <w:name w:val="Comment Text Char"/>
    <w:basedOn w:val="DefaultParagraphFont"/>
    <w:link w:val="CommentText"/>
    <w:uiPriority w:val="99"/>
    <w:rsid w:val="00627862"/>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27862"/>
    <w:rPr>
      <w:b/>
      <w:bCs/>
    </w:rPr>
  </w:style>
  <w:style w:type="character" w:customStyle="1" w:styleId="CommentSubjectChar">
    <w:name w:val="Comment Subject Char"/>
    <w:basedOn w:val="CommentTextChar"/>
    <w:link w:val="CommentSubject"/>
    <w:uiPriority w:val="99"/>
    <w:semiHidden/>
    <w:rsid w:val="00627862"/>
    <w:rPr>
      <w:rFonts w:ascii="Arial" w:hAnsi="Arial"/>
      <w:b/>
      <w:bCs/>
      <w:sz w:val="20"/>
      <w:szCs w:val="20"/>
      <w:lang w:val="en-US"/>
    </w:rPr>
  </w:style>
  <w:style w:type="paragraph" w:styleId="BalloonText">
    <w:name w:val="Balloon Text"/>
    <w:basedOn w:val="Normal"/>
    <w:link w:val="BalloonTextChar"/>
    <w:uiPriority w:val="99"/>
    <w:semiHidden/>
    <w:unhideWhenUsed/>
    <w:rsid w:val="00627862"/>
    <w:rPr>
      <w:rFonts w:ascii="Tahoma" w:hAnsi="Tahoma" w:cs="Tahoma"/>
      <w:sz w:val="16"/>
      <w:szCs w:val="16"/>
    </w:rPr>
  </w:style>
  <w:style w:type="character" w:customStyle="1" w:styleId="BalloonTextChar">
    <w:name w:val="Balloon Text Char"/>
    <w:basedOn w:val="DefaultParagraphFont"/>
    <w:link w:val="BalloonText"/>
    <w:uiPriority w:val="99"/>
    <w:semiHidden/>
    <w:rsid w:val="00627862"/>
    <w:rPr>
      <w:rFonts w:ascii="Tahoma" w:hAnsi="Tahoma" w:cs="Tahoma"/>
      <w:sz w:val="16"/>
      <w:szCs w:val="16"/>
      <w:lang w:val="en-US"/>
    </w:rPr>
  </w:style>
  <w:style w:type="paragraph" w:styleId="NormalWeb">
    <w:name w:val="Normal (Web)"/>
    <w:basedOn w:val="Normal"/>
    <w:uiPriority w:val="99"/>
    <w:semiHidden/>
    <w:unhideWhenUsed/>
    <w:rsid w:val="00DB5835"/>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251BE"/>
    <w:rPr>
      <w:rFonts w:ascii="Arial" w:eastAsiaTheme="majorEastAsia" w:hAnsi="Arial" w:cs="Arial"/>
      <w:b/>
      <w:sz w:val="32"/>
      <w:szCs w:val="32"/>
      <w:lang w:val="en-US"/>
    </w:rPr>
  </w:style>
  <w:style w:type="paragraph" w:styleId="TOC1">
    <w:name w:val="toc 1"/>
    <w:basedOn w:val="Normal"/>
    <w:next w:val="Normal"/>
    <w:autoRedefine/>
    <w:uiPriority w:val="39"/>
    <w:unhideWhenUsed/>
    <w:rsid w:val="007551A8"/>
    <w:pPr>
      <w:tabs>
        <w:tab w:val="right" w:leader="dot" w:pos="14390"/>
      </w:tabs>
      <w:spacing w:after="100"/>
    </w:pPr>
    <w:rPr>
      <w:noProof/>
    </w:rPr>
  </w:style>
  <w:style w:type="character" w:styleId="Hyperlink">
    <w:name w:val="Hyperlink"/>
    <w:basedOn w:val="DefaultParagraphFont"/>
    <w:uiPriority w:val="99"/>
    <w:unhideWhenUsed/>
    <w:rsid w:val="00B251BE"/>
    <w:rPr>
      <w:color w:val="0000FF" w:themeColor="hyperlink"/>
      <w:u w:val="single"/>
    </w:rPr>
  </w:style>
  <w:style w:type="character" w:customStyle="1" w:styleId="Heading2Char">
    <w:name w:val="Heading 2 Char"/>
    <w:basedOn w:val="DefaultParagraphFont"/>
    <w:link w:val="Heading2"/>
    <w:uiPriority w:val="9"/>
    <w:rsid w:val="00B251BE"/>
    <w:rPr>
      <w:rFonts w:ascii="Arial" w:eastAsiaTheme="majorEastAsia" w:hAnsi="Arial" w:cs="Arial"/>
      <w:b/>
      <w:sz w:val="28"/>
      <w:szCs w:val="32"/>
      <w:lang w:val="en-US"/>
    </w:rPr>
  </w:style>
  <w:style w:type="paragraph" w:styleId="TOC2">
    <w:name w:val="toc 2"/>
    <w:basedOn w:val="Normal"/>
    <w:next w:val="Normal"/>
    <w:autoRedefine/>
    <w:uiPriority w:val="39"/>
    <w:unhideWhenUsed/>
    <w:rsid w:val="00600719"/>
    <w:pPr>
      <w:tabs>
        <w:tab w:val="right" w:leader="dot" w:pos="14390"/>
      </w:tabs>
      <w:spacing w:after="100"/>
      <w:ind w:left="1170"/>
    </w:pPr>
  </w:style>
  <w:style w:type="paragraph" w:customStyle="1" w:styleId="Default">
    <w:name w:val="Default"/>
    <w:rsid w:val="00972089"/>
    <w:pPr>
      <w:autoSpaceDE w:val="0"/>
      <w:autoSpaceDN w:val="0"/>
      <w:adjustRightInd w:val="0"/>
      <w:spacing w:after="0" w:line="240" w:lineRule="auto"/>
    </w:pPr>
    <w:rPr>
      <w:rFonts w:ascii="Calibri" w:hAnsi="Calibri" w:cs="Calibri"/>
      <w:color w:val="000000"/>
      <w:sz w:val="24"/>
      <w:szCs w:val="24"/>
      <w:lang w:val="en-US"/>
    </w:rPr>
  </w:style>
  <w:style w:type="paragraph" w:styleId="Revision">
    <w:name w:val="Revision"/>
    <w:hidden/>
    <w:uiPriority w:val="99"/>
    <w:semiHidden/>
    <w:rsid w:val="0010254F"/>
    <w:pPr>
      <w:spacing w:after="0" w:line="240" w:lineRule="auto"/>
    </w:pPr>
    <w:rPr>
      <w:rFonts w:ascii="Arial" w:hAnsi="Arial"/>
      <w:lang w:val="en-US"/>
    </w:rPr>
  </w:style>
  <w:style w:type="paragraph" w:customStyle="1" w:styleId="TableObjStmt">
    <w:name w:val="Table:  Obj Stmt"/>
    <w:basedOn w:val="Normal"/>
    <w:qFormat/>
    <w:rsid w:val="00F9684E"/>
    <w:pPr>
      <w:widowControl w:val="0"/>
      <w:ind w:left="1620" w:hanging="1620"/>
    </w:pPr>
    <w:rPr>
      <w:rFonts w:asciiTheme="minorHAnsi" w:eastAsia="Times New Roman" w:hAnsiTheme="minorHAnsi" w:cstheme="minorHAnsi"/>
      <w:b/>
      <w:sz w:val="24"/>
      <w:szCs w:val="24"/>
    </w:rPr>
  </w:style>
  <w:style w:type="character" w:styleId="FootnoteReference">
    <w:name w:val="footnote reference"/>
    <w:basedOn w:val="DefaultParagraphFont"/>
    <w:uiPriority w:val="99"/>
    <w:semiHidden/>
    <w:unhideWhenUsed/>
    <w:rsid w:val="00F9684E"/>
    <w:rPr>
      <w:vertAlign w:val="superscript"/>
    </w:rPr>
  </w:style>
  <w:style w:type="paragraph" w:styleId="FootnoteText">
    <w:name w:val="footnote text"/>
    <w:basedOn w:val="Normal"/>
    <w:link w:val="FootnoteTextChar"/>
    <w:uiPriority w:val="99"/>
    <w:unhideWhenUsed/>
    <w:rsid w:val="00F9684E"/>
    <w:pPr>
      <w:ind w:left="180" w:hanging="180"/>
    </w:pPr>
    <w:rPr>
      <w:rFonts w:asciiTheme="minorHAnsi" w:hAnsiTheme="minorHAnsi" w:cs="Arial"/>
      <w:sz w:val="20"/>
      <w:szCs w:val="20"/>
    </w:rPr>
  </w:style>
  <w:style w:type="character" w:customStyle="1" w:styleId="FootnoteTextChar">
    <w:name w:val="Footnote Text Char"/>
    <w:basedOn w:val="DefaultParagraphFont"/>
    <w:link w:val="FootnoteText"/>
    <w:uiPriority w:val="99"/>
    <w:rsid w:val="00F9684E"/>
    <w:rPr>
      <w:rFonts w:cs="Arial"/>
      <w:sz w:val="20"/>
      <w:szCs w:val="20"/>
      <w:lang w:val="en-US"/>
    </w:rPr>
  </w:style>
  <w:style w:type="paragraph" w:customStyle="1" w:styleId="H1boldunderheader1figurelabels">
    <w:name w:val="H1: bold under header 1 (figure labels)"/>
    <w:basedOn w:val="Normal"/>
    <w:qFormat/>
    <w:rsid w:val="00F9684E"/>
    <w:pPr>
      <w:keepNext/>
      <w:ind w:left="907"/>
    </w:pPr>
    <w:rPr>
      <w:rFonts w:asciiTheme="minorHAnsi" w:hAnsiTheme="minorHAnsi" w:cs="Arial"/>
      <w:b/>
      <w:szCs w:val="24"/>
    </w:rPr>
  </w:style>
  <w:style w:type="paragraph" w:customStyle="1" w:styleId="Heading1NONUMERAL">
    <w:name w:val="Heading 1 NO NUMERAL"/>
    <w:basedOn w:val="Heading1"/>
    <w:qFormat/>
    <w:rsid w:val="00F9684E"/>
    <w:pPr>
      <w:keepNext w:val="0"/>
      <w:keepLines w:val="0"/>
      <w:tabs>
        <w:tab w:val="left" w:pos="7948"/>
      </w:tabs>
      <w:spacing w:after="160"/>
    </w:pPr>
    <w:rPr>
      <w:rFonts w:asciiTheme="minorHAnsi" w:eastAsiaTheme="minorHAnsi" w:hAnsiTheme="minorHAnsi"/>
      <w:smallCaps/>
      <w:szCs w:val="24"/>
    </w:rPr>
  </w:style>
  <w:style w:type="paragraph" w:customStyle="1" w:styleId="H2BoldunderHeader2Figurelabels">
    <w:name w:val="H2:  Bold under Header 2 (Figure labels)"/>
    <w:basedOn w:val="H1boldunderheader1figurelabels"/>
    <w:qFormat/>
    <w:rsid w:val="00F9684E"/>
  </w:style>
  <w:style w:type="paragraph" w:customStyle="1" w:styleId="TablePriorityTitle">
    <w:name w:val="Table/Priority Title"/>
    <w:basedOn w:val="Normal"/>
    <w:qFormat/>
    <w:rsid w:val="00F9684E"/>
    <w:pPr>
      <w:keepNext/>
      <w:tabs>
        <w:tab w:val="center" w:pos="5040"/>
      </w:tabs>
      <w:jc w:val="center"/>
    </w:pPr>
    <w:rPr>
      <w:rFonts w:eastAsiaTheme="minorEastAsia" w:cs="Arial"/>
      <w:b/>
      <w:smallCaps/>
      <w:color w:val="FFFFFF" w:themeColor="background1"/>
      <w:sz w:val="32"/>
      <w:szCs w:val="26"/>
      <w:lang w:eastAsia="es-MX"/>
    </w:rPr>
  </w:style>
  <w:style w:type="paragraph" w:customStyle="1" w:styleId="TableGoal">
    <w:name w:val="Table/Goal"/>
    <w:basedOn w:val="TablePriorityTitle"/>
    <w:qFormat/>
    <w:rsid w:val="00F9684E"/>
    <w:pPr>
      <w:spacing w:before="80" w:after="80"/>
      <w:ind w:left="900" w:hanging="900"/>
      <w:jc w:val="left"/>
    </w:pPr>
    <w:rPr>
      <w:smallCaps w:val="0"/>
      <w:color w:val="auto"/>
      <w:sz w:val="24"/>
    </w:rPr>
  </w:style>
  <w:style w:type="paragraph" w:customStyle="1" w:styleId="H2BodyTextunderHead2">
    <w:name w:val="H2:  Body Text under Head 2"/>
    <w:basedOn w:val="Normal"/>
    <w:qFormat/>
    <w:rsid w:val="00F9684E"/>
    <w:pPr>
      <w:ind w:left="900"/>
    </w:pPr>
    <w:rPr>
      <w:rFonts w:asciiTheme="minorHAnsi" w:hAnsiTheme="minorHAnsi" w:cs="Arial"/>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DD"/>
    <w:pPr>
      <w:spacing w:after="0" w:line="240" w:lineRule="auto"/>
    </w:pPr>
    <w:rPr>
      <w:rFonts w:ascii="Arial" w:hAnsi="Arial"/>
      <w:lang w:val="en-US"/>
    </w:rPr>
  </w:style>
  <w:style w:type="paragraph" w:styleId="Heading1">
    <w:name w:val="heading 1"/>
    <w:basedOn w:val="Normal"/>
    <w:next w:val="Normal"/>
    <w:link w:val="Heading1Char"/>
    <w:uiPriority w:val="9"/>
    <w:qFormat/>
    <w:rsid w:val="00B251BE"/>
    <w:pPr>
      <w:keepNext/>
      <w:keepLines/>
      <w:spacing w:before="240"/>
      <w:outlineLvl w:val="0"/>
    </w:pPr>
    <w:rPr>
      <w:rFonts w:eastAsiaTheme="majorEastAsia" w:cs="Arial"/>
      <w:b/>
      <w:sz w:val="32"/>
      <w:szCs w:val="32"/>
    </w:rPr>
  </w:style>
  <w:style w:type="paragraph" w:styleId="Heading2">
    <w:name w:val="heading 2"/>
    <w:basedOn w:val="Heading1"/>
    <w:next w:val="Normal"/>
    <w:link w:val="Heading2Char"/>
    <w:uiPriority w:val="9"/>
    <w:unhideWhenUsed/>
    <w:qFormat/>
    <w:rsid w:val="00B251BE"/>
    <w:pP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riorityArea">
    <w:name w:val="Table-Priority Area"/>
    <w:basedOn w:val="Normal"/>
    <w:qFormat/>
    <w:rsid w:val="00627862"/>
    <w:pPr>
      <w:jc w:val="center"/>
    </w:pPr>
    <w:rPr>
      <w:rFonts w:cs="Arial"/>
      <w:b/>
      <w:color w:val="FFFFFF" w:themeColor="background1"/>
      <w:sz w:val="24"/>
    </w:rPr>
  </w:style>
  <w:style w:type="paragraph" w:customStyle="1" w:styleId="Table-Goal">
    <w:name w:val="Table-Goal"/>
    <w:basedOn w:val="Normal"/>
    <w:qFormat/>
    <w:rsid w:val="009506C3"/>
    <w:pPr>
      <w:ind w:left="900" w:hanging="900"/>
    </w:pPr>
    <w:rPr>
      <w:rFonts w:cs="Arial"/>
      <w:b/>
    </w:rPr>
  </w:style>
  <w:style w:type="paragraph" w:styleId="ListParagraph">
    <w:name w:val="List Paragraph"/>
    <w:basedOn w:val="Normal"/>
    <w:uiPriority w:val="34"/>
    <w:qFormat/>
    <w:rsid w:val="009506C3"/>
    <w:pPr>
      <w:ind w:left="720"/>
      <w:contextualSpacing/>
    </w:pPr>
  </w:style>
  <w:style w:type="paragraph" w:customStyle="1" w:styleId="Table-OutcomeIndBullets">
    <w:name w:val="Table-Outcome Ind Bullets"/>
    <w:basedOn w:val="ListParagraph"/>
    <w:qFormat/>
    <w:rsid w:val="009506C3"/>
    <w:pPr>
      <w:numPr>
        <w:numId w:val="1"/>
      </w:numPr>
    </w:pPr>
    <w:rPr>
      <w:rFonts w:cs="Arial"/>
    </w:rPr>
  </w:style>
  <w:style w:type="paragraph" w:customStyle="1" w:styleId="Table-Background">
    <w:name w:val="Table-Background"/>
    <w:basedOn w:val="Normal"/>
    <w:qFormat/>
    <w:rsid w:val="00E16CD0"/>
    <w:pPr>
      <w:spacing w:before="40"/>
      <w:ind w:left="907" w:hanging="907"/>
    </w:pPr>
    <w:rPr>
      <w:rFonts w:cs="Arial"/>
    </w:rPr>
  </w:style>
  <w:style w:type="paragraph" w:customStyle="1" w:styleId="Table-ActionTitles">
    <w:name w:val="Table-Action Titles"/>
    <w:basedOn w:val="Normal"/>
    <w:qFormat/>
    <w:rsid w:val="00E16CD0"/>
    <w:pPr>
      <w:jc w:val="center"/>
    </w:pPr>
    <w:rPr>
      <w:rFonts w:cs="Arial"/>
      <w:b/>
      <w:sz w:val="20"/>
    </w:rPr>
  </w:style>
  <w:style w:type="paragraph" w:customStyle="1" w:styleId="Table-ObjStrategyStatment">
    <w:name w:val="Table-Obj/Strategy Statment"/>
    <w:basedOn w:val="Normal"/>
    <w:qFormat/>
    <w:rsid w:val="00E16CD0"/>
    <w:pPr>
      <w:ind w:left="1890" w:hanging="1890"/>
    </w:pPr>
    <w:rPr>
      <w:rFonts w:cs="Arial"/>
      <w:b/>
    </w:rPr>
  </w:style>
  <w:style w:type="paragraph" w:customStyle="1" w:styleId="Table-ActionSteps">
    <w:name w:val="Table-Action Steps"/>
    <w:basedOn w:val="ListParagraph"/>
    <w:qFormat/>
    <w:rsid w:val="00E16CD0"/>
    <w:pPr>
      <w:numPr>
        <w:numId w:val="2"/>
      </w:numPr>
      <w:contextualSpacing w:val="0"/>
    </w:pPr>
    <w:rPr>
      <w:rFonts w:cs="Arial"/>
    </w:rPr>
  </w:style>
  <w:style w:type="paragraph" w:customStyle="1" w:styleId="Table-ActionInfo">
    <w:name w:val="Table-Action Info"/>
    <w:basedOn w:val="Normal"/>
    <w:qFormat/>
    <w:rsid w:val="0053796A"/>
    <w:rPr>
      <w:rFonts w:cs="Arial"/>
    </w:rPr>
  </w:style>
  <w:style w:type="paragraph" w:styleId="Header">
    <w:name w:val="header"/>
    <w:basedOn w:val="Normal"/>
    <w:link w:val="HeaderChar"/>
    <w:uiPriority w:val="99"/>
    <w:unhideWhenUsed/>
    <w:rsid w:val="00124A82"/>
    <w:pPr>
      <w:tabs>
        <w:tab w:val="center" w:pos="4680"/>
        <w:tab w:val="right" w:pos="9360"/>
      </w:tabs>
    </w:pPr>
  </w:style>
  <w:style w:type="character" w:customStyle="1" w:styleId="HeaderChar">
    <w:name w:val="Header Char"/>
    <w:basedOn w:val="DefaultParagraphFont"/>
    <w:link w:val="Header"/>
    <w:uiPriority w:val="99"/>
    <w:rsid w:val="00124A82"/>
    <w:rPr>
      <w:rFonts w:ascii="Arial" w:hAnsi="Arial"/>
      <w:lang w:val="en-US"/>
    </w:rPr>
  </w:style>
  <w:style w:type="paragraph" w:styleId="Footer">
    <w:name w:val="footer"/>
    <w:basedOn w:val="Normal"/>
    <w:link w:val="FooterChar"/>
    <w:uiPriority w:val="99"/>
    <w:unhideWhenUsed/>
    <w:rsid w:val="00124A82"/>
    <w:pPr>
      <w:tabs>
        <w:tab w:val="center" w:pos="4680"/>
        <w:tab w:val="right" w:pos="9360"/>
      </w:tabs>
    </w:pPr>
  </w:style>
  <w:style w:type="character" w:customStyle="1" w:styleId="FooterChar">
    <w:name w:val="Footer Char"/>
    <w:basedOn w:val="DefaultParagraphFont"/>
    <w:link w:val="Footer"/>
    <w:uiPriority w:val="99"/>
    <w:rsid w:val="00124A82"/>
    <w:rPr>
      <w:rFonts w:ascii="Arial" w:hAnsi="Arial"/>
      <w:lang w:val="en-US"/>
    </w:rPr>
  </w:style>
  <w:style w:type="paragraph" w:customStyle="1" w:styleId="Table-TargetDates">
    <w:name w:val="Table-Target Dates"/>
    <w:basedOn w:val="Table-ActionInfo"/>
    <w:qFormat/>
    <w:rsid w:val="00124A82"/>
    <w:pPr>
      <w:jc w:val="center"/>
    </w:pPr>
  </w:style>
  <w:style w:type="character" w:styleId="CommentReference">
    <w:name w:val="annotation reference"/>
    <w:basedOn w:val="DefaultParagraphFont"/>
    <w:uiPriority w:val="99"/>
    <w:semiHidden/>
    <w:unhideWhenUsed/>
    <w:rsid w:val="00627862"/>
    <w:rPr>
      <w:sz w:val="16"/>
      <w:szCs w:val="16"/>
    </w:rPr>
  </w:style>
  <w:style w:type="paragraph" w:styleId="CommentText">
    <w:name w:val="annotation text"/>
    <w:basedOn w:val="Normal"/>
    <w:link w:val="CommentTextChar"/>
    <w:uiPriority w:val="99"/>
    <w:unhideWhenUsed/>
    <w:rsid w:val="00627862"/>
    <w:rPr>
      <w:sz w:val="20"/>
      <w:szCs w:val="20"/>
    </w:rPr>
  </w:style>
  <w:style w:type="character" w:customStyle="1" w:styleId="CommentTextChar">
    <w:name w:val="Comment Text Char"/>
    <w:basedOn w:val="DefaultParagraphFont"/>
    <w:link w:val="CommentText"/>
    <w:uiPriority w:val="99"/>
    <w:rsid w:val="00627862"/>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27862"/>
    <w:rPr>
      <w:b/>
      <w:bCs/>
    </w:rPr>
  </w:style>
  <w:style w:type="character" w:customStyle="1" w:styleId="CommentSubjectChar">
    <w:name w:val="Comment Subject Char"/>
    <w:basedOn w:val="CommentTextChar"/>
    <w:link w:val="CommentSubject"/>
    <w:uiPriority w:val="99"/>
    <w:semiHidden/>
    <w:rsid w:val="00627862"/>
    <w:rPr>
      <w:rFonts w:ascii="Arial" w:hAnsi="Arial"/>
      <w:b/>
      <w:bCs/>
      <w:sz w:val="20"/>
      <w:szCs w:val="20"/>
      <w:lang w:val="en-US"/>
    </w:rPr>
  </w:style>
  <w:style w:type="paragraph" w:styleId="BalloonText">
    <w:name w:val="Balloon Text"/>
    <w:basedOn w:val="Normal"/>
    <w:link w:val="BalloonTextChar"/>
    <w:uiPriority w:val="99"/>
    <w:semiHidden/>
    <w:unhideWhenUsed/>
    <w:rsid w:val="00627862"/>
    <w:rPr>
      <w:rFonts w:ascii="Tahoma" w:hAnsi="Tahoma" w:cs="Tahoma"/>
      <w:sz w:val="16"/>
      <w:szCs w:val="16"/>
    </w:rPr>
  </w:style>
  <w:style w:type="character" w:customStyle="1" w:styleId="BalloonTextChar">
    <w:name w:val="Balloon Text Char"/>
    <w:basedOn w:val="DefaultParagraphFont"/>
    <w:link w:val="BalloonText"/>
    <w:uiPriority w:val="99"/>
    <w:semiHidden/>
    <w:rsid w:val="00627862"/>
    <w:rPr>
      <w:rFonts w:ascii="Tahoma" w:hAnsi="Tahoma" w:cs="Tahoma"/>
      <w:sz w:val="16"/>
      <w:szCs w:val="16"/>
      <w:lang w:val="en-US"/>
    </w:rPr>
  </w:style>
  <w:style w:type="paragraph" w:styleId="NormalWeb">
    <w:name w:val="Normal (Web)"/>
    <w:basedOn w:val="Normal"/>
    <w:uiPriority w:val="99"/>
    <w:semiHidden/>
    <w:unhideWhenUsed/>
    <w:rsid w:val="00DB5835"/>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251BE"/>
    <w:rPr>
      <w:rFonts w:ascii="Arial" w:eastAsiaTheme="majorEastAsia" w:hAnsi="Arial" w:cs="Arial"/>
      <w:b/>
      <w:sz w:val="32"/>
      <w:szCs w:val="32"/>
      <w:lang w:val="en-US"/>
    </w:rPr>
  </w:style>
  <w:style w:type="paragraph" w:styleId="TOC1">
    <w:name w:val="toc 1"/>
    <w:basedOn w:val="Normal"/>
    <w:next w:val="Normal"/>
    <w:autoRedefine/>
    <w:uiPriority w:val="39"/>
    <w:unhideWhenUsed/>
    <w:rsid w:val="007551A8"/>
    <w:pPr>
      <w:tabs>
        <w:tab w:val="right" w:leader="dot" w:pos="14390"/>
      </w:tabs>
      <w:spacing w:after="100"/>
    </w:pPr>
    <w:rPr>
      <w:noProof/>
    </w:rPr>
  </w:style>
  <w:style w:type="character" w:styleId="Hyperlink">
    <w:name w:val="Hyperlink"/>
    <w:basedOn w:val="DefaultParagraphFont"/>
    <w:uiPriority w:val="99"/>
    <w:unhideWhenUsed/>
    <w:rsid w:val="00B251BE"/>
    <w:rPr>
      <w:color w:val="0000FF" w:themeColor="hyperlink"/>
      <w:u w:val="single"/>
    </w:rPr>
  </w:style>
  <w:style w:type="character" w:customStyle="1" w:styleId="Heading2Char">
    <w:name w:val="Heading 2 Char"/>
    <w:basedOn w:val="DefaultParagraphFont"/>
    <w:link w:val="Heading2"/>
    <w:uiPriority w:val="9"/>
    <w:rsid w:val="00B251BE"/>
    <w:rPr>
      <w:rFonts w:ascii="Arial" w:eastAsiaTheme="majorEastAsia" w:hAnsi="Arial" w:cs="Arial"/>
      <w:b/>
      <w:sz w:val="28"/>
      <w:szCs w:val="32"/>
      <w:lang w:val="en-US"/>
    </w:rPr>
  </w:style>
  <w:style w:type="paragraph" w:styleId="TOC2">
    <w:name w:val="toc 2"/>
    <w:basedOn w:val="Normal"/>
    <w:next w:val="Normal"/>
    <w:autoRedefine/>
    <w:uiPriority w:val="39"/>
    <w:unhideWhenUsed/>
    <w:rsid w:val="00600719"/>
    <w:pPr>
      <w:tabs>
        <w:tab w:val="right" w:leader="dot" w:pos="14390"/>
      </w:tabs>
      <w:spacing w:after="100"/>
      <w:ind w:left="1170"/>
    </w:pPr>
  </w:style>
  <w:style w:type="paragraph" w:customStyle="1" w:styleId="Default">
    <w:name w:val="Default"/>
    <w:rsid w:val="00972089"/>
    <w:pPr>
      <w:autoSpaceDE w:val="0"/>
      <w:autoSpaceDN w:val="0"/>
      <w:adjustRightInd w:val="0"/>
      <w:spacing w:after="0" w:line="240" w:lineRule="auto"/>
    </w:pPr>
    <w:rPr>
      <w:rFonts w:ascii="Calibri" w:hAnsi="Calibri" w:cs="Calibri"/>
      <w:color w:val="000000"/>
      <w:sz w:val="24"/>
      <w:szCs w:val="24"/>
      <w:lang w:val="en-US"/>
    </w:rPr>
  </w:style>
  <w:style w:type="paragraph" w:styleId="Revision">
    <w:name w:val="Revision"/>
    <w:hidden/>
    <w:uiPriority w:val="99"/>
    <w:semiHidden/>
    <w:rsid w:val="0010254F"/>
    <w:pPr>
      <w:spacing w:after="0" w:line="240" w:lineRule="auto"/>
    </w:pPr>
    <w:rPr>
      <w:rFonts w:ascii="Arial" w:hAnsi="Arial"/>
      <w:lang w:val="en-US"/>
    </w:rPr>
  </w:style>
  <w:style w:type="paragraph" w:customStyle="1" w:styleId="TableObjStmt">
    <w:name w:val="Table:  Obj Stmt"/>
    <w:basedOn w:val="Normal"/>
    <w:qFormat/>
    <w:rsid w:val="00F9684E"/>
    <w:pPr>
      <w:widowControl w:val="0"/>
      <w:ind w:left="1620" w:hanging="1620"/>
    </w:pPr>
    <w:rPr>
      <w:rFonts w:asciiTheme="minorHAnsi" w:eastAsia="Times New Roman" w:hAnsiTheme="minorHAnsi" w:cstheme="minorHAnsi"/>
      <w:b/>
      <w:sz w:val="24"/>
      <w:szCs w:val="24"/>
    </w:rPr>
  </w:style>
  <w:style w:type="character" w:styleId="FootnoteReference">
    <w:name w:val="footnote reference"/>
    <w:basedOn w:val="DefaultParagraphFont"/>
    <w:uiPriority w:val="99"/>
    <w:semiHidden/>
    <w:unhideWhenUsed/>
    <w:rsid w:val="00F9684E"/>
    <w:rPr>
      <w:vertAlign w:val="superscript"/>
    </w:rPr>
  </w:style>
  <w:style w:type="paragraph" w:styleId="FootnoteText">
    <w:name w:val="footnote text"/>
    <w:basedOn w:val="Normal"/>
    <w:link w:val="FootnoteTextChar"/>
    <w:uiPriority w:val="99"/>
    <w:unhideWhenUsed/>
    <w:rsid w:val="00F9684E"/>
    <w:pPr>
      <w:ind w:left="180" w:hanging="180"/>
    </w:pPr>
    <w:rPr>
      <w:rFonts w:asciiTheme="minorHAnsi" w:hAnsiTheme="minorHAnsi" w:cs="Arial"/>
      <w:sz w:val="20"/>
      <w:szCs w:val="20"/>
    </w:rPr>
  </w:style>
  <w:style w:type="character" w:customStyle="1" w:styleId="FootnoteTextChar">
    <w:name w:val="Footnote Text Char"/>
    <w:basedOn w:val="DefaultParagraphFont"/>
    <w:link w:val="FootnoteText"/>
    <w:uiPriority w:val="99"/>
    <w:rsid w:val="00F9684E"/>
    <w:rPr>
      <w:rFonts w:cs="Arial"/>
      <w:sz w:val="20"/>
      <w:szCs w:val="20"/>
      <w:lang w:val="en-US"/>
    </w:rPr>
  </w:style>
  <w:style w:type="paragraph" w:customStyle="1" w:styleId="H1boldunderheader1figurelabels">
    <w:name w:val="H1: bold under header 1 (figure labels)"/>
    <w:basedOn w:val="Normal"/>
    <w:qFormat/>
    <w:rsid w:val="00F9684E"/>
    <w:pPr>
      <w:keepNext/>
      <w:ind w:left="907"/>
    </w:pPr>
    <w:rPr>
      <w:rFonts w:asciiTheme="minorHAnsi" w:hAnsiTheme="minorHAnsi" w:cs="Arial"/>
      <w:b/>
      <w:szCs w:val="24"/>
    </w:rPr>
  </w:style>
  <w:style w:type="paragraph" w:customStyle="1" w:styleId="Heading1NONUMERAL">
    <w:name w:val="Heading 1 NO NUMERAL"/>
    <w:basedOn w:val="Heading1"/>
    <w:qFormat/>
    <w:rsid w:val="00F9684E"/>
    <w:pPr>
      <w:keepNext w:val="0"/>
      <w:keepLines w:val="0"/>
      <w:tabs>
        <w:tab w:val="left" w:pos="7948"/>
      </w:tabs>
      <w:spacing w:after="160"/>
    </w:pPr>
    <w:rPr>
      <w:rFonts w:asciiTheme="minorHAnsi" w:eastAsiaTheme="minorHAnsi" w:hAnsiTheme="minorHAnsi"/>
      <w:smallCaps/>
      <w:szCs w:val="24"/>
    </w:rPr>
  </w:style>
  <w:style w:type="paragraph" w:customStyle="1" w:styleId="H2BoldunderHeader2Figurelabels">
    <w:name w:val="H2:  Bold under Header 2 (Figure labels)"/>
    <w:basedOn w:val="H1boldunderheader1figurelabels"/>
    <w:qFormat/>
    <w:rsid w:val="00F9684E"/>
  </w:style>
  <w:style w:type="paragraph" w:customStyle="1" w:styleId="TablePriorityTitle">
    <w:name w:val="Table/Priority Title"/>
    <w:basedOn w:val="Normal"/>
    <w:qFormat/>
    <w:rsid w:val="00F9684E"/>
    <w:pPr>
      <w:keepNext/>
      <w:tabs>
        <w:tab w:val="center" w:pos="5040"/>
      </w:tabs>
      <w:jc w:val="center"/>
    </w:pPr>
    <w:rPr>
      <w:rFonts w:eastAsiaTheme="minorEastAsia" w:cs="Arial"/>
      <w:b/>
      <w:smallCaps/>
      <w:color w:val="FFFFFF" w:themeColor="background1"/>
      <w:sz w:val="32"/>
      <w:szCs w:val="26"/>
      <w:lang w:eastAsia="es-MX"/>
    </w:rPr>
  </w:style>
  <w:style w:type="paragraph" w:customStyle="1" w:styleId="TableGoal">
    <w:name w:val="Table/Goal"/>
    <w:basedOn w:val="TablePriorityTitle"/>
    <w:qFormat/>
    <w:rsid w:val="00F9684E"/>
    <w:pPr>
      <w:spacing w:before="80" w:after="80"/>
      <w:ind w:left="900" w:hanging="900"/>
      <w:jc w:val="left"/>
    </w:pPr>
    <w:rPr>
      <w:smallCaps w:val="0"/>
      <w:color w:val="auto"/>
      <w:sz w:val="24"/>
    </w:rPr>
  </w:style>
  <w:style w:type="paragraph" w:customStyle="1" w:styleId="H2BodyTextunderHead2">
    <w:name w:val="H2:  Body Text under Head 2"/>
    <w:basedOn w:val="Normal"/>
    <w:qFormat/>
    <w:rsid w:val="00F9684E"/>
    <w:pPr>
      <w:ind w:left="900"/>
    </w:pPr>
    <w:rPr>
      <w:rFonts w:asciiTheme="minorHAnsi" w:hAnsiTheme="minorHAns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16246">
      <w:bodyDiv w:val="1"/>
      <w:marLeft w:val="0"/>
      <w:marRight w:val="0"/>
      <w:marTop w:val="0"/>
      <w:marBottom w:val="0"/>
      <w:divBdr>
        <w:top w:val="none" w:sz="0" w:space="0" w:color="auto"/>
        <w:left w:val="none" w:sz="0" w:space="0" w:color="auto"/>
        <w:bottom w:val="none" w:sz="0" w:space="0" w:color="auto"/>
        <w:right w:val="none" w:sz="0" w:space="0" w:color="auto"/>
      </w:divBdr>
      <w:divsChild>
        <w:div w:id="806822787">
          <w:marLeft w:val="547"/>
          <w:marRight w:val="0"/>
          <w:marTop w:val="60"/>
          <w:marBottom w:val="0"/>
          <w:divBdr>
            <w:top w:val="none" w:sz="0" w:space="0" w:color="auto"/>
            <w:left w:val="none" w:sz="0" w:space="0" w:color="auto"/>
            <w:bottom w:val="none" w:sz="0" w:space="0" w:color="auto"/>
            <w:right w:val="none" w:sz="0" w:space="0" w:color="auto"/>
          </w:divBdr>
        </w:div>
        <w:div w:id="1804076183">
          <w:marLeft w:val="547"/>
          <w:marRight w:val="0"/>
          <w:marTop w:val="60"/>
          <w:marBottom w:val="0"/>
          <w:divBdr>
            <w:top w:val="none" w:sz="0" w:space="0" w:color="auto"/>
            <w:left w:val="none" w:sz="0" w:space="0" w:color="auto"/>
            <w:bottom w:val="none" w:sz="0" w:space="0" w:color="auto"/>
            <w:right w:val="none" w:sz="0" w:space="0" w:color="auto"/>
          </w:divBdr>
        </w:div>
      </w:divsChild>
    </w:div>
    <w:div w:id="522475940">
      <w:bodyDiv w:val="1"/>
      <w:marLeft w:val="0"/>
      <w:marRight w:val="0"/>
      <w:marTop w:val="0"/>
      <w:marBottom w:val="0"/>
      <w:divBdr>
        <w:top w:val="none" w:sz="0" w:space="0" w:color="auto"/>
        <w:left w:val="none" w:sz="0" w:space="0" w:color="auto"/>
        <w:bottom w:val="none" w:sz="0" w:space="0" w:color="auto"/>
        <w:right w:val="none" w:sz="0" w:space="0" w:color="auto"/>
      </w:divBdr>
    </w:div>
    <w:div w:id="527959293">
      <w:bodyDiv w:val="1"/>
      <w:marLeft w:val="0"/>
      <w:marRight w:val="0"/>
      <w:marTop w:val="0"/>
      <w:marBottom w:val="0"/>
      <w:divBdr>
        <w:top w:val="none" w:sz="0" w:space="0" w:color="auto"/>
        <w:left w:val="none" w:sz="0" w:space="0" w:color="auto"/>
        <w:bottom w:val="none" w:sz="0" w:space="0" w:color="auto"/>
        <w:right w:val="none" w:sz="0" w:space="0" w:color="auto"/>
      </w:divBdr>
    </w:div>
    <w:div w:id="1234437747">
      <w:bodyDiv w:val="1"/>
      <w:marLeft w:val="0"/>
      <w:marRight w:val="0"/>
      <w:marTop w:val="0"/>
      <w:marBottom w:val="0"/>
      <w:divBdr>
        <w:top w:val="none" w:sz="0" w:space="0" w:color="auto"/>
        <w:left w:val="none" w:sz="0" w:space="0" w:color="auto"/>
        <w:bottom w:val="none" w:sz="0" w:space="0" w:color="auto"/>
        <w:right w:val="none" w:sz="0" w:space="0" w:color="auto"/>
      </w:divBdr>
      <w:divsChild>
        <w:div w:id="1488204812">
          <w:marLeft w:val="547"/>
          <w:marRight w:val="0"/>
          <w:marTop w:val="60"/>
          <w:marBottom w:val="0"/>
          <w:divBdr>
            <w:top w:val="none" w:sz="0" w:space="0" w:color="auto"/>
            <w:left w:val="none" w:sz="0" w:space="0" w:color="auto"/>
            <w:bottom w:val="none" w:sz="0" w:space="0" w:color="auto"/>
            <w:right w:val="none" w:sz="0" w:space="0" w:color="auto"/>
          </w:divBdr>
        </w:div>
        <w:div w:id="1963801639">
          <w:marLeft w:val="547"/>
          <w:marRight w:val="0"/>
          <w:marTop w:val="60"/>
          <w:marBottom w:val="0"/>
          <w:divBdr>
            <w:top w:val="none" w:sz="0" w:space="0" w:color="auto"/>
            <w:left w:val="none" w:sz="0" w:space="0" w:color="auto"/>
            <w:bottom w:val="none" w:sz="0" w:space="0" w:color="auto"/>
            <w:right w:val="none" w:sz="0" w:space="0" w:color="auto"/>
          </w:divBdr>
        </w:div>
      </w:divsChild>
    </w:div>
    <w:div w:id="1350378680">
      <w:bodyDiv w:val="1"/>
      <w:marLeft w:val="0"/>
      <w:marRight w:val="0"/>
      <w:marTop w:val="0"/>
      <w:marBottom w:val="0"/>
      <w:divBdr>
        <w:top w:val="none" w:sz="0" w:space="0" w:color="auto"/>
        <w:left w:val="none" w:sz="0" w:space="0" w:color="auto"/>
        <w:bottom w:val="none" w:sz="0" w:space="0" w:color="auto"/>
        <w:right w:val="none" w:sz="0" w:space="0" w:color="auto"/>
      </w:divBdr>
    </w:div>
    <w:div w:id="20592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jpeg"/><Relationship Id="rId10"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naccho.org/topics/infrastructure/m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26</Pages>
  <Words>5698</Words>
  <Characters>32484</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dc:creator>
  <cp:lastModifiedBy>Theresa Leinker</cp:lastModifiedBy>
  <cp:revision>5</cp:revision>
  <cp:lastPrinted>2015-12-15T14:45:00Z</cp:lastPrinted>
  <dcterms:created xsi:type="dcterms:W3CDTF">2016-04-13T13:47:00Z</dcterms:created>
  <dcterms:modified xsi:type="dcterms:W3CDTF">2016-04-25T20:37:00Z</dcterms:modified>
</cp:coreProperties>
</file>